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9675A8" w14:textId="38FE4301" w:rsidR="00834004" w:rsidRPr="00D82A77" w:rsidRDefault="00834004" w:rsidP="00606F81">
      <w:pPr>
        <w:spacing w:line="276" w:lineRule="auto"/>
        <w:jc w:val="right"/>
        <w:rPr>
          <w:szCs w:val="22"/>
        </w:rPr>
      </w:pPr>
      <w:r w:rsidRPr="00D82A77">
        <w:rPr>
          <w:szCs w:val="22"/>
        </w:rPr>
        <w:t xml:space="preserve">Schöck </w:t>
      </w:r>
      <w:r w:rsidR="00063E9D">
        <w:rPr>
          <w:szCs w:val="22"/>
        </w:rPr>
        <w:t xml:space="preserve">Bauteile </w:t>
      </w:r>
      <w:r w:rsidR="00C47A02">
        <w:rPr>
          <w:szCs w:val="22"/>
        </w:rPr>
        <w:t>G</w:t>
      </w:r>
      <w:r w:rsidR="00063E9D">
        <w:rPr>
          <w:szCs w:val="22"/>
        </w:rPr>
        <w:t>mbH</w:t>
      </w:r>
    </w:p>
    <w:p w14:paraId="5C2C92BC" w14:textId="67BBB29A" w:rsidR="00834004" w:rsidRPr="00D82A77" w:rsidRDefault="00801D1A" w:rsidP="00606F81">
      <w:pPr>
        <w:spacing w:line="276" w:lineRule="auto"/>
        <w:jc w:val="right"/>
        <w:rPr>
          <w:szCs w:val="22"/>
        </w:rPr>
      </w:pPr>
      <w:r>
        <w:rPr>
          <w:szCs w:val="22"/>
        </w:rPr>
        <w:t>Schöckstraße 1</w:t>
      </w:r>
    </w:p>
    <w:p w14:paraId="350614EF" w14:textId="77777777" w:rsidR="00834004" w:rsidRPr="00D82A77" w:rsidRDefault="00834004" w:rsidP="00606F81">
      <w:pPr>
        <w:spacing w:line="276" w:lineRule="auto"/>
        <w:jc w:val="right"/>
        <w:rPr>
          <w:szCs w:val="22"/>
        </w:rPr>
      </w:pPr>
      <w:r w:rsidRPr="00D82A77">
        <w:rPr>
          <w:szCs w:val="22"/>
        </w:rPr>
        <w:t>76534 Baden-Baden</w:t>
      </w:r>
    </w:p>
    <w:p w14:paraId="455DD81C" w14:textId="1CAEF4AC" w:rsidR="00834004" w:rsidRDefault="00834004" w:rsidP="00606F81">
      <w:pPr>
        <w:spacing w:line="276" w:lineRule="auto"/>
        <w:jc w:val="right"/>
        <w:rPr>
          <w:szCs w:val="22"/>
        </w:rPr>
      </w:pPr>
      <w:r w:rsidRPr="00D82A77">
        <w:rPr>
          <w:szCs w:val="22"/>
        </w:rPr>
        <w:t>Tel.: 07223 – 967</w:t>
      </w:r>
      <w:r>
        <w:rPr>
          <w:szCs w:val="22"/>
        </w:rPr>
        <w:t>-</w:t>
      </w:r>
      <w:r w:rsidRPr="00D82A77">
        <w:rPr>
          <w:szCs w:val="22"/>
        </w:rPr>
        <w:t>0</w:t>
      </w:r>
    </w:p>
    <w:p w14:paraId="69ABD7A6" w14:textId="77777777" w:rsidR="00227FB2" w:rsidRPr="00D82A77" w:rsidRDefault="00227FB2" w:rsidP="00606F81">
      <w:pPr>
        <w:spacing w:line="276" w:lineRule="auto"/>
        <w:jc w:val="right"/>
      </w:pPr>
      <w:r>
        <w:t>E-Mail: presse-de@schoeck.com</w:t>
      </w:r>
    </w:p>
    <w:p w14:paraId="7EED1E2E" w14:textId="77777777" w:rsidR="00227FB2" w:rsidRPr="00D82A77" w:rsidRDefault="00227FB2" w:rsidP="003732E2">
      <w:pPr>
        <w:spacing w:line="360" w:lineRule="auto"/>
        <w:jc w:val="right"/>
        <w:rPr>
          <w:szCs w:val="22"/>
        </w:rPr>
      </w:pPr>
    </w:p>
    <w:p w14:paraId="33FA1972" w14:textId="77777777" w:rsidR="00227FB2" w:rsidRDefault="00227FB2" w:rsidP="00A06A8B">
      <w:pPr>
        <w:rPr>
          <w:sz w:val="49"/>
          <w:szCs w:val="49"/>
        </w:rPr>
      </w:pPr>
    </w:p>
    <w:p w14:paraId="3FBAD11F" w14:textId="77777777" w:rsidR="00D93AED" w:rsidRDefault="00D93AED" w:rsidP="00D93AED">
      <w:pPr>
        <w:spacing w:line="360" w:lineRule="auto"/>
        <w:jc w:val="both"/>
      </w:pPr>
    </w:p>
    <w:p w14:paraId="43C1A9C2" w14:textId="7AB059BF" w:rsidR="00331B91" w:rsidRDefault="00331B91" w:rsidP="00A06A8B">
      <w:pPr>
        <w:rPr>
          <w:sz w:val="49"/>
          <w:szCs w:val="49"/>
        </w:rPr>
      </w:pPr>
      <w:r>
        <w:rPr>
          <w:sz w:val="49"/>
          <w:szCs w:val="49"/>
        </w:rPr>
        <w:t>BAU 2023.</w:t>
      </w:r>
    </w:p>
    <w:p w14:paraId="5B0E7419" w14:textId="7F6AEAE1" w:rsidR="00A06A8B" w:rsidRDefault="00A06A8B" w:rsidP="00A06A8B">
      <w:pPr>
        <w:rPr>
          <w:sz w:val="49"/>
          <w:szCs w:val="49"/>
        </w:rPr>
      </w:pPr>
      <w:r>
        <w:rPr>
          <w:sz w:val="49"/>
          <w:szCs w:val="49"/>
        </w:rPr>
        <w:t>Pressemitteilung</w:t>
      </w:r>
      <w:r w:rsidRPr="00322298">
        <w:rPr>
          <w:sz w:val="49"/>
          <w:szCs w:val="49"/>
        </w:rPr>
        <w:t>.</w:t>
      </w:r>
    </w:p>
    <w:p w14:paraId="59296ECF" w14:textId="77777777" w:rsidR="001B6387" w:rsidRPr="00322298" w:rsidRDefault="001B6387" w:rsidP="00A06A8B">
      <w:pPr>
        <w:rPr>
          <w:sz w:val="49"/>
          <w:szCs w:val="49"/>
        </w:rPr>
      </w:pPr>
    </w:p>
    <w:p w14:paraId="7B1A3453" w14:textId="4472A37E" w:rsidR="00C62EFC" w:rsidRPr="005C3EDB" w:rsidRDefault="001E54B7" w:rsidP="00C62EFC">
      <w:pPr>
        <w:tabs>
          <w:tab w:val="left" w:pos="7088"/>
        </w:tabs>
        <w:spacing w:line="360" w:lineRule="auto"/>
        <w:ind w:right="2379"/>
        <w:jc w:val="both"/>
        <w:rPr>
          <w:b/>
          <w:bCs/>
          <w:sz w:val="28"/>
          <w:szCs w:val="28"/>
        </w:rPr>
      </w:pPr>
      <w:sdt>
        <w:sdtPr>
          <w:rPr>
            <w:b/>
            <w:bCs/>
            <w:sz w:val="28"/>
            <w:szCs w:val="28"/>
          </w:rPr>
          <w:alias w:val="Headline Arial 14pt fett"/>
          <w:tag w:val="Headline Arial 14pt fett"/>
          <w:id w:val="-460652627"/>
          <w:placeholder>
            <w:docPart w:val="BB2F523E29320246A10520433CE9E86A"/>
          </w:placeholder>
          <w:text/>
        </w:sdtPr>
        <w:sdtEndPr/>
        <w:sdtContent>
          <w:r w:rsidR="00A8259E">
            <w:rPr>
              <w:b/>
              <w:bCs/>
              <w:sz w:val="28"/>
              <w:szCs w:val="28"/>
            </w:rPr>
            <w:t>Neuer Trittschall-Rechner von Schöck</w:t>
          </w:r>
        </w:sdtContent>
      </w:sdt>
    </w:p>
    <w:sdt>
      <w:sdtPr>
        <w:rPr>
          <w:b/>
          <w:bCs/>
          <w:sz w:val="24"/>
          <w:szCs w:val="24"/>
        </w:rPr>
        <w:id w:val="-23710973"/>
        <w:placeholder>
          <w:docPart w:val="BB2F523E29320246A10520433CE9E86A"/>
        </w:placeholder>
      </w:sdtPr>
      <w:sdtEndPr/>
      <w:sdtContent>
        <w:sdt>
          <w:sdtPr>
            <w:rPr>
              <w:b/>
              <w:bCs/>
              <w:sz w:val="24"/>
              <w:szCs w:val="24"/>
            </w:rPr>
            <w:id w:val="1002859839"/>
            <w:placeholder>
              <w:docPart w:val="BB2F523E29320246A10520433CE9E86A"/>
            </w:placeholder>
          </w:sdtPr>
          <w:sdtEndPr/>
          <w:sdtContent>
            <w:sdt>
              <w:sdtPr>
                <w:rPr>
                  <w:b/>
                  <w:bCs/>
                  <w:sz w:val="24"/>
                  <w:szCs w:val="24"/>
                </w:rPr>
                <w:alias w:val="Subline Arial 12pt fett"/>
                <w:tag w:val="Subline Arial 12pt fett"/>
                <w:id w:val="1961692511"/>
                <w:placeholder>
                  <w:docPart w:val="BB2F523E29320246A10520433CE9E86A"/>
                </w:placeholder>
              </w:sdtPr>
              <w:sdtEndPr/>
              <w:sdtContent>
                <w:p w14:paraId="37563F3A" w14:textId="1793BB75" w:rsidR="00C62EFC" w:rsidRPr="00C87CAC" w:rsidRDefault="00337792" w:rsidP="00C62EFC">
                  <w:pPr>
                    <w:tabs>
                      <w:tab w:val="left" w:pos="7088"/>
                    </w:tabs>
                    <w:spacing w:line="360" w:lineRule="auto"/>
                    <w:ind w:right="2379"/>
                    <w:jc w:val="both"/>
                    <w:rPr>
                      <w:b/>
                      <w:bCs/>
                      <w:sz w:val="24"/>
                      <w:szCs w:val="24"/>
                    </w:rPr>
                  </w:pPr>
                  <w:r>
                    <w:rPr>
                      <w:b/>
                      <w:bCs/>
                      <w:sz w:val="24"/>
                      <w:szCs w:val="24"/>
                    </w:rPr>
                    <w:t>Genaue</w:t>
                  </w:r>
                  <w:r w:rsidR="005D1334">
                    <w:rPr>
                      <w:b/>
                      <w:bCs/>
                      <w:sz w:val="24"/>
                      <w:szCs w:val="24"/>
                    </w:rPr>
                    <w:t xml:space="preserve"> </w:t>
                  </w:r>
                  <w:r w:rsidR="00A274AC">
                    <w:rPr>
                      <w:b/>
                      <w:bCs/>
                      <w:sz w:val="24"/>
                      <w:szCs w:val="24"/>
                    </w:rPr>
                    <w:t xml:space="preserve">Trittschall-Prognose </w:t>
                  </w:r>
                  <w:r w:rsidR="00A8259E">
                    <w:rPr>
                      <w:b/>
                      <w:bCs/>
                      <w:sz w:val="24"/>
                      <w:szCs w:val="24"/>
                    </w:rPr>
                    <w:t xml:space="preserve">für Balkone und Laubengänge </w:t>
                  </w:r>
                  <w:r w:rsidR="00213851" w:rsidRPr="00213851">
                    <w:rPr>
                      <w:b/>
                      <w:bCs/>
                      <w:sz w:val="24"/>
                      <w:szCs w:val="24"/>
                    </w:rPr>
                    <w:t>nach DIN EN ISO 12354-2</w:t>
                  </w:r>
                </w:p>
              </w:sdtContent>
            </w:sdt>
          </w:sdtContent>
        </w:sdt>
      </w:sdtContent>
    </w:sdt>
    <w:p w14:paraId="02C45D48" w14:textId="77777777" w:rsidR="00C62EFC" w:rsidRDefault="00C62EFC" w:rsidP="00C62EFC">
      <w:pPr>
        <w:tabs>
          <w:tab w:val="left" w:pos="7088"/>
        </w:tabs>
        <w:spacing w:line="360" w:lineRule="auto"/>
        <w:ind w:right="2379"/>
        <w:jc w:val="both"/>
      </w:pPr>
    </w:p>
    <w:sdt>
      <w:sdtPr>
        <w:rPr>
          <w:b/>
          <w:bCs/>
          <w:lang w:val="en-US"/>
        </w:rPr>
        <w:alias w:val="Teasertext 11pt fett Blocksatz 1,5 Zeilenabstand"/>
        <w:tag w:val="Teasertext 11pt fett"/>
        <w:id w:val="1808199100"/>
        <w:placeholder>
          <w:docPart w:val="BB2F523E29320246A10520433CE9E86A"/>
        </w:placeholder>
      </w:sdtPr>
      <w:sdtEndPr/>
      <w:sdtContent>
        <w:p w14:paraId="7D82D687" w14:textId="6B486BDC" w:rsidR="00625012" w:rsidRPr="00AA3B72" w:rsidRDefault="000A3B4E" w:rsidP="00625012">
          <w:pPr>
            <w:tabs>
              <w:tab w:val="left" w:pos="7088"/>
            </w:tabs>
            <w:spacing w:line="360" w:lineRule="auto"/>
            <w:ind w:right="2379"/>
            <w:jc w:val="both"/>
            <w:rPr>
              <w:b/>
              <w:bCs/>
            </w:rPr>
          </w:pPr>
          <w:r w:rsidRPr="00E07CB9">
            <w:rPr>
              <w:b/>
              <w:bCs/>
            </w:rPr>
            <w:t>Baden</w:t>
          </w:r>
          <w:r>
            <w:rPr>
              <w:b/>
              <w:bCs/>
            </w:rPr>
            <w:t xml:space="preserve">-Baden, im April 23. - </w:t>
          </w:r>
          <w:r w:rsidR="00213851" w:rsidRPr="00213851">
            <w:rPr>
              <w:b/>
              <w:bCs/>
            </w:rPr>
            <w:t xml:space="preserve">Als erster Hersteller hat Schöck Trittschall-Kennwerte nach dem standardisierten EAD-Prüfverfahren für Balkonanschlusselemente </w:t>
          </w:r>
          <w:r w:rsidR="006F2D8C">
            <w:rPr>
              <w:b/>
              <w:bCs/>
            </w:rPr>
            <w:t>bereit</w:t>
          </w:r>
          <w:r w:rsidR="00EB18EC">
            <w:rPr>
              <w:b/>
              <w:bCs/>
            </w:rPr>
            <w:t>ge</w:t>
          </w:r>
          <w:r w:rsidR="00213851" w:rsidRPr="00213851">
            <w:rPr>
              <w:b/>
              <w:bCs/>
            </w:rPr>
            <w:t>stellt – und zwar für alle Isokorb Typen</w:t>
          </w:r>
          <w:r w:rsidR="00337792">
            <w:rPr>
              <w:b/>
              <w:bCs/>
            </w:rPr>
            <w:t xml:space="preserve"> für Stahlbetonkonstruktionen</w:t>
          </w:r>
          <w:r w:rsidR="00213851" w:rsidRPr="00213851">
            <w:rPr>
              <w:b/>
              <w:bCs/>
            </w:rPr>
            <w:t xml:space="preserve">. </w:t>
          </w:r>
          <w:r w:rsidR="00337792">
            <w:rPr>
              <w:b/>
              <w:bCs/>
            </w:rPr>
            <w:t xml:space="preserve">Nun geht Schöck noch einen Schritt weiter: mit dem neuen Trittschall-Rechner für Balkone und Laubengänge ist ab sofort eine genaue </w:t>
          </w:r>
          <w:r w:rsidR="000A70D5">
            <w:rPr>
              <w:b/>
              <w:bCs/>
            </w:rPr>
            <w:t>und zuverlässige</w:t>
          </w:r>
          <w:r w:rsidR="00337792">
            <w:rPr>
              <w:b/>
              <w:bCs/>
            </w:rPr>
            <w:t xml:space="preserve"> Trittschall-Prognose </w:t>
          </w:r>
          <w:r w:rsidR="00337792" w:rsidRPr="00213851">
            <w:rPr>
              <w:b/>
              <w:bCs/>
            </w:rPr>
            <w:t xml:space="preserve">nach DIN EN ISO 12354-2 </w:t>
          </w:r>
          <w:r w:rsidR="00337792">
            <w:rPr>
              <w:b/>
              <w:bCs/>
            </w:rPr>
            <w:t>möglich</w:t>
          </w:r>
          <w:r w:rsidR="00337792" w:rsidRPr="00213851">
            <w:rPr>
              <w:b/>
              <w:bCs/>
            </w:rPr>
            <w:t>.</w:t>
          </w:r>
          <w:r w:rsidR="00213851" w:rsidRPr="00213851">
            <w:rPr>
              <w:b/>
              <w:bCs/>
            </w:rPr>
            <w:t xml:space="preserve"> </w:t>
          </w:r>
          <w:r w:rsidR="00625012" w:rsidRPr="00AA3B72">
            <w:rPr>
              <w:b/>
              <w:bCs/>
            </w:rPr>
            <w:t>Der Trittschall-Rechner ist auf der Website von Schöck verfügbar.</w:t>
          </w:r>
        </w:p>
        <w:p w14:paraId="423B3207" w14:textId="3E304AFB" w:rsidR="00C62EFC" w:rsidRPr="00D423FB" w:rsidRDefault="001E54B7" w:rsidP="00C62EFC">
          <w:pPr>
            <w:tabs>
              <w:tab w:val="left" w:pos="7088"/>
            </w:tabs>
            <w:spacing w:line="360" w:lineRule="auto"/>
            <w:ind w:right="2379"/>
            <w:jc w:val="both"/>
            <w:rPr>
              <w:b/>
              <w:bCs/>
            </w:rPr>
          </w:pPr>
        </w:p>
      </w:sdtContent>
    </w:sdt>
    <w:p w14:paraId="19404D2A" w14:textId="0B6B905A" w:rsidR="00A22653" w:rsidRDefault="003F0D68" w:rsidP="00657E93">
      <w:pPr>
        <w:tabs>
          <w:tab w:val="left" w:pos="7088"/>
        </w:tabs>
        <w:spacing w:line="360" w:lineRule="auto"/>
        <w:ind w:right="2379"/>
        <w:jc w:val="both"/>
      </w:pPr>
      <w:r>
        <w:t xml:space="preserve">Mit dem </w:t>
      </w:r>
      <w:r w:rsidR="00C061D5" w:rsidRPr="008919F6">
        <w:t>standardisierten Prüfverfahren</w:t>
      </w:r>
      <w:r w:rsidR="008919F6" w:rsidRPr="008919F6">
        <w:t xml:space="preserve"> </w:t>
      </w:r>
      <w:r w:rsidR="00513674">
        <w:t xml:space="preserve">nach </w:t>
      </w:r>
      <w:r w:rsidR="008919F6" w:rsidRPr="008919F6">
        <w:t xml:space="preserve">EAD 050001-01-0301 (adopted) ist </w:t>
      </w:r>
      <w:r w:rsidR="00676208">
        <w:t xml:space="preserve">erstmals </w:t>
      </w:r>
      <w:r w:rsidR="008919F6" w:rsidRPr="008919F6">
        <w:t xml:space="preserve">die </w:t>
      </w:r>
      <w:r w:rsidR="00104CBF">
        <w:t>Messung</w:t>
      </w:r>
      <w:r w:rsidR="00104CBF" w:rsidRPr="008919F6">
        <w:t xml:space="preserve"> </w:t>
      </w:r>
      <w:r w:rsidR="008919F6" w:rsidRPr="008919F6">
        <w:t>verlässlicher und vergleichbarer Trittschall</w:t>
      </w:r>
      <w:r w:rsidR="00F3351F">
        <w:t>-K</w:t>
      </w:r>
      <w:r w:rsidR="008919F6" w:rsidRPr="008919F6">
        <w:t>ennwerte für tragende Wärmedämmelemente</w:t>
      </w:r>
      <w:r>
        <w:t xml:space="preserve"> für Balkone </w:t>
      </w:r>
      <w:r w:rsidR="003956FA">
        <w:t xml:space="preserve">und Laubengänge </w:t>
      </w:r>
      <w:r w:rsidR="008919F6" w:rsidRPr="008919F6">
        <w:t xml:space="preserve">möglich. </w:t>
      </w:r>
      <w:r w:rsidR="00FF6BC0">
        <w:t xml:space="preserve">Die nach diesem Verfahren geprüften und von Schöck seit Mai 2022 </w:t>
      </w:r>
      <w:r w:rsidR="00582A15">
        <w:t>bereit</w:t>
      </w:r>
      <w:r w:rsidR="00FF6BC0">
        <w:t>gestellt</w:t>
      </w:r>
      <w:r w:rsidR="00582A15">
        <w:t>en</w:t>
      </w:r>
      <w:r w:rsidR="00FF6BC0">
        <w:t xml:space="preserve"> Trittschall-Kennwerte sind mittlerweile Bestandteil der bauaufsichtlichen Zulassung für </w:t>
      </w:r>
      <w:r w:rsidR="00FF6BC0" w:rsidRPr="00583943">
        <w:t xml:space="preserve">Schöck Isokorb </w:t>
      </w:r>
      <w:r w:rsidR="00FF6BC0" w:rsidRPr="007C2906">
        <w:t>(</w:t>
      </w:r>
      <w:r w:rsidR="00FF6BC0" w:rsidRPr="00325642">
        <w:t>aBG</w:t>
      </w:r>
      <w:r w:rsidR="00FF6BC0" w:rsidRPr="007C2906">
        <w:t xml:space="preserve"> Z-15.7-33 in Kombination mit </w:t>
      </w:r>
      <w:r w:rsidR="00FF6BC0" w:rsidRPr="00325642">
        <w:t>ETA</w:t>
      </w:r>
      <w:r w:rsidR="00FF6BC0" w:rsidRPr="007C2906">
        <w:t>-17/0261</w:t>
      </w:r>
      <w:r w:rsidR="00FF6BC0">
        <w:t>).</w:t>
      </w:r>
      <w:r w:rsidR="00FF6BC0" w:rsidRPr="00585061">
        <w:t xml:space="preserve"> </w:t>
      </w:r>
    </w:p>
    <w:p w14:paraId="550FC3E2" w14:textId="2234E433" w:rsidR="0049355C" w:rsidRDefault="00FF243F" w:rsidP="00657E93">
      <w:pPr>
        <w:tabs>
          <w:tab w:val="left" w:pos="7088"/>
        </w:tabs>
        <w:spacing w:line="360" w:lineRule="auto"/>
        <w:ind w:right="2379"/>
        <w:jc w:val="both"/>
      </w:pPr>
      <w:r>
        <w:t xml:space="preserve">Die Trittschall-Kennwerte allein reichen jedoch nicht für </w:t>
      </w:r>
      <w:r w:rsidR="008919F6" w:rsidRPr="008919F6">
        <w:t>eine zuverlässige Tritt</w:t>
      </w:r>
      <w:r w:rsidR="00AD0C07">
        <w:t xml:space="preserve">schall-Prognose und </w:t>
      </w:r>
      <w:r w:rsidR="00266EFF">
        <w:t xml:space="preserve">für </w:t>
      </w:r>
      <w:r w:rsidR="008919F6" w:rsidRPr="008919F6">
        <w:t xml:space="preserve">qualifizierte Entscheidungen </w:t>
      </w:r>
      <w:r>
        <w:t>hinsichtlich der</w:t>
      </w:r>
      <w:r w:rsidR="008919F6" w:rsidRPr="008919F6">
        <w:t xml:space="preserve"> Einhaltung der </w:t>
      </w:r>
      <w:r w:rsidR="00337792">
        <w:t>Tritt</w:t>
      </w:r>
      <w:r>
        <w:t>schallschutz</w:t>
      </w:r>
      <w:r w:rsidR="00E7265F">
        <w:t>-A</w:t>
      </w:r>
      <w:r w:rsidR="008919F6" w:rsidRPr="008919F6">
        <w:t xml:space="preserve">nforderungen </w:t>
      </w:r>
      <w:r>
        <w:t>aus</w:t>
      </w:r>
      <w:r w:rsidR="00791C6A">
        <w:t>.</w:t>
      </w:r>
      <w:r w:rsidR="008919F6" w:rsidRPr="008919F6">
        <w:t xml:space="preserve"> </w:t>
      </w:r>
      <w:r w:rsidR="00337792">
        <w:t xml:space="preserve">Darüber hinaus ist es </w:t>
      </w:r>
      <w:r w:rsidR="00337792">
        <w:lastRenderedPageBreak/>
        <w:t>notwendig,</w:t>
      </w:r>
      <w:r>
        <w:t xml:space="preserve"> die gesamte Anschlusslinie sowie die Bauteilkonstruktion </w:t>
      </w:r>
      <w:r w:rsidR="00940C20">
        <w:t xml:space="preserve">bei der Prognose </w:t>
      </w:r>
      <w:r>
        <w:t xml:space="preserve">einzubeziehen. Schöck bietet hierfür </w:t>
      </w:r>
      <w:r w:rsidR="00940C20">
        <w:t xml:space="preserve">ab sofort </w:t>
      </w:r>
      <w:r>
        <w:t>die passende Lösung: de</w:t>
      </w:r>
      <w:r w:rsidR="002374F5">
        <w:t>n</w:t>
      </w:r>
      <w:r>
        <w:t xml:space="preserve"> Trittschall-Rechner. </w:t>
      </w:r>
    </w:p>
    <w:p w14:paraId="1124A120" w14:textId="77777777" w:rsidR="00657E93" w:rsidRDefault="00657E93" w:rsidP="00C62EFC">
      <w:pPr>
        <w:tabs>
          <w:tab w:val="left" w:pos="7088"/>
        </w:tabs>
        <w:spacing w:line="360" w:lineRule="auto"/>
        <w:ind w:right="2379"/>
        <w:jc w:val="both"/>
      </w:pPr>
    </w:p>
    <w:p w14:paraId="2544E297" w14:textId="7E167364" w:rsidR="009F7C6D" w:rsidRDefault="009F7C6D" w:rsidP="009F7C6D">
      <w:pPr>
        <w:tabs>
          <w:tab w:val="left" w:pos="7088"/>
        </w:tabs>
        <w:spacing w:line="360" w:lineRule="auto"/>
        <w:ind w:right="2379"/>
        <w:jc w:val="both"/>
        <w:rPr>
          <w:b/>
          <w:bCs/>
        </w:rPr>
      </w:pPr>
      <w:r>
        <w:rPr>
          <w:b/>
          <w:bCs/>
        </w:rPr>
        <w:t xml:space="preserve">Geringer Aufwand, </w:t>
      </w:r>
      <w:r w:rsidR="00383CEC">
        <w:rPr>
          <w:b/>
          <w:bCs/>
        </w:rPr>
        <w:t>genaue</w:t>
      </w:r>
      <w:r w:rsidRPr="008919F6">
        <w:rPr>
          <w:b/>
          <w:bCs/>
        </w:rPr>
        <w:t xml:space="preserve"> Prognose </w:t>
      </w:r>
    </w:p>
    <w:p w14:paraId="43AF7900" w14:textId="7B8C5070" w:rsidR="006D6088" w:rsidRDefault="00383CEC" w:rsidP="009F7C6D">
      <w:pPr>
        <w:tabs>
          <w:tab w:val="left" w:pos="7088"/>
        </w:tabs>
        <w:spacing w:line="360" w:lineRule="auto"/>
        <w:ind w:right="2379"/>
        <w:jc w:val="both"/>
      </w:pPr>
      <w:r w:rsidRPr="008919F6">
        <w:t>Wurde bislang das pauschale</w:t>
      </w:r>
      <w:r>
        <w:t xml:space="preserve"> und demnach</w:t>
      </w:r>
      <w:r w:rsidRPr="008919F6">
        <w:t xml:space="preserve"> ungenaue</w:t>
      </w:r>
      <w:r>
        <w:t xml:space="preserve"> </w:t>
      </w:r>
      <w:r w:rsidRPr="008919F6">
        <w:t xml:space="preserve">Deckenverfahren nach DIN 4109-2 angewandt, können </w:t>
      </w:r>
      <w:r>
        <w:t>Planer</w:t>
      </w:r>
      <w:r w:rsidRPr="008919F6">
        <w:t xml:space="preserve"> mit dem Trittschall-Rechner </w:t>
      </w:r>
      <w:r>
        <w:t xml:space="preserve">von Schöck </w:t>
      </w:r>
      <w:r w:rsidRPr="008919F6">
        <w:t xml:space="preserve">die Trittschall-Prognose in Anlehnung an das detaillierte und </w:t>
      </w:r>
      <w:r w:rsidRPr="00192A02">
        <w:t>genauere Deckenverfahren nach DIN EN ISO 12354-2 erstellen.</w:t>
      </w:r>
      <w:r w:rsidR="006B061F" w:rsidRPr="00192A02">
        <w:t xml:space="preserve"> </w:t>
      </w:r>
      <w:r w:rsidR="006B061F" w:rsidRPr="007F1FBB">
        <w:t>Damit</w:t>
      </w:r>
      <w:r w:rsidR="006B061F">
        <w:t xml:space="preserve"> lässt sich die gesamte Anschlusslinie in Zusammenspiel mit der Balkongeometrie und dem Aufbau der Stoßstelle im Anschlussbereich Balkon/Fassade zuverlässig berechnen.</w:t>
      </w:r>
    </w:p>
    <w:p w14:paraId="5EB57812" w14:textId="28DFF518" w:rsidR="009F7C6D" w:rsidRDefault="009F7C6D" w:rsidP="009F7C6D">
      <w:pPr>
        <w:tabs>
          <w:tab w:val="left" w:pos="7088"/>
        </w:tabs>
        <w:spacing w:line="360" w:lineRule="auto"/>
        <w:ind w:right="2379"/>
        <w:jc w:val="both"/>
      </w:pPr>
      <w:r>
        <w:t xml:space="preserve">Der Trittschall-Rechner </w:t>
      </w:r>
      <w:r w:rsidRPr="008919F6">
        <w:t>reduziert de</w:t>
      </w:r>
      <w:r>
        <w:t>n</w:t>
      </w:r>
      <w:r w:rsidRPr="008919F6">
        <w:t xml:space="preserve"> Aufwand zur Berechnung der</w:t>
      </w:r>
      <w:r>
        <w:t xml:space="preserve"> </w:t>
      </w:r>
      <w:r w:rsidRPr="008919F6">
        <w:t>Trittschall-Prognose</w:t>
      </w:r>
      <w:r>
        <w:t xml:space="preserve"> </w:t>
      </w:r>
      <w:r w:rsidR="00383CEC">
        <w:t xml:space="preserve">nach </w:t>
      </w:r>
      <w:r w:rsidR="00383CEC" w:rsidRPr="008919F6">
        <w:t>DIN EN ISO 12354-2</w:t>
      </w:r>
      <w:r w:rsidR="00383CEC">
        <w:t xml:space="preserve"> </w:t>
      </w:r>
      <w:r w:rsidRPr="008919F6">
        <w:t>erheblich</w:t>
      </w:r>
      <w:r w:rsidRPr="00A842FD">
        <w:t xml:space="preserve"> </w:t>
      </w:r>
      <w:r>
        <w:t>und erhöht zugleich die</w:t>
      </w:r>
      <w:r w:rsidRPr="008919F6">
        <w:t xml:space="preserve"> Planungssicherheit.</w:t>
      </w:r>
      <w:r w:rsidR="006B061F">
        <w:t xml:space="preserve"> </w:t>
      </w:r>
      <w:r w:rsidR="009D58B5" w:rsidRPr="008919F6">
        <w:t xml:space="preserve">Ein zusätzlicher trittschalldämmender Aufbau muss nur noch dort geplant werden, wo er akustisch tatsächlich notwendig ist. </w:t>
      </w:r>
      <w:r w:rsidR="009D58B5">
        <w:t>Das verschafft ein Plus an Gestaltungsfreiheit und vermeidet u</w:t>
      </w:r>
      <w:r w:rsidR="009D58B5" w:rsidRPr="008919F6">
        <w:t>nnötige Mehrkosten.</w:t>
      </w:r>
      <w:r w:rsidR="009D58B5">
        <w:t xml:space="preserve"> </w:t>
      </w:r>
      <w:r w:rsidR="006B061F">
        <w:t xml:space="preserve">Bei Bedarf ist mit dem </w:t>
      </w:r>
      <w:r w:rsidR="006D6088">
        <w:t xml:space="preserve">Trittschall-Rechner </w:t>
      </w:r>
      <w:r w:rsidR="00960378">
        <w:t xml:space="preserve">auch </w:t>
      </w:r>
      <w:r w:rsidR="006B061F">
        <w:t>die Berechnung</w:t>
      </w:r>
      <w:r w:rsidR="006B061F" w:rsidRPr="008919F6">
        <w:t xml:space="preserve"> nach DIN 4109-2 </w:t>
      </w:r>
      <w:r w:rsidR="006B061F">
        <w:t xml:space="preserve">möglich. </w:t>
      </w:r>
      <w:r w:rsidRPr="008919F6">
        <w:t xml:space="preserve"> </w:t>
      </w:r>
    </w:p>
    <w:p w14:paraId="150AC8E9" w14:textId="77777777" w:rsidR="009F7C6D" w:rsidRDefault="009F7C6D" w:rsidP="00C62EFC">
      <w:pPr>
        <w:tabs>
          <w:tab w:val="left" w:pos="7088"/>
        </w:tabs>
        <w:spacing w:line="360" w:lineRule="auto"/>
        <w:ind w:right="2379"/>
        <w:jc w:val="both"/>
      </w:pPr>
    </w:p>
    <w:sdt>
      <w:sdtPr>
        <w:rPr>
          <w:b/>
          <w:bCs/>
        </w:rPr>
        <w:alias w:val="Zwischenüberschrift Arial 11 pt fett"/>
        <w:tag w:val="Zwischenüberschrift Arial 11 pt fett"/>
        <w:id w:val="383764012"/>
        <w:placeholder>
          <w:docPart w:val="0D1BE66D4B164A01A4DCA9C90165002C"/>
        </w:placeholder>
        <w:text/>
      </w:sdtPr>
      <w:sdtEndPr/>
      <w:sdtContent>
        <w:p w14:paraId="7FF7791A" w14:textId="15FB7B02" w:rsidR="00205C14" w:rsidRPr="00CE05BB" w:rsidRDefault="00CB729A" w:rsidP="00205C14">
          <w:pPr>
            <w:tabs>
              <w:tab w:val="left" w:pos="7088"/>
            </w:tabs>
            <w:spacing w:line="360" w:lineRule="auto"/>
            <w:ind w:right="2379"/>
            <w:jc w:val="both"/>
            <w:rPr>
              <w:b/>
              <w:bCs/>
            </w:rPr>
          </w:pPr>
          <w:r>
            <w:rPr>
              <w:b/>
              <w:bCs/>
            </w:rPr>
            <w:t>Systemlösung Schöck Isokorb mit Belag</w:t>
          </w:r>
        </w:p>
      </w:sdtContent>
    </w:sdt>
    <w:p w14:paraId="06E6391A" w14:textId="6FF46092" w:rsidR="00007428" w:rsidRDefault="003D71AE" w:rsidP="00C62EFC">
      <w:pPr>
        <w:tabs>
          <w:tab w:val="left" w:pos="7088"/>
        </w:tabs>
        <w:spacing w:line="360" w:lineRule="auto"/>
        <w:ind w:right="2379"/>
        <w:jc w:val="both"/>
      </w:pPr>
      <w:r>
        <w:t>Für übliche kostengünstige Balkonbeläge lagen bislang keine Angaben zum Trittschalldämmverhalten vor</w:t>
      </w:r>
      <w:r w:rsidR="00960378">
        <w:t xml:space="preserve">, so dass diese Beläge </w:t>
      </w:r>
      <w:r>
        <w:t>nicht bei der Trittschall</w:t>
      </w:r>
      <w:r w:rsidR="007A778C">
        <w:t>-P</w:t>
      </w:r>
      <w:r>
        <w:t>rognose berücksichtigt werden</w:t>
      </w:r>
      <w:r w:rsidR="00960378">
        <w:t xml:space="preserve"> konnten</w:t>
      </w:r>
      <w:r>
        <w:t>. Um Planer hier</w:t>
      </w:r>
      <w:r w:rsidR="00192A02">
        <w:t>bei</w:t>
      </w:r>
      <w:r>
        <w:t xml:space="preserve"> zu unterstützen,</w:t>
      </w:r>
      <w:r w:rsidR="001D01CE">
        <w:t xml:space="preserve"> </w:t>
      </w:r>
      <w:r w:rsidR="003564A1">
        <w:t xml:space="preserve">hat Schöck </w:t>
      </w:r>
      <w:r w:rsidR="002374F5">
        <w:t xml:space="preserve">die </w:t>
      </w:r>
      <w:r w:rsidR="00C356F6">
        <w:t xml:space="preserve">frequenzabhängigen </w:t>
      </w:r>
      <w:r w:rsidR="002374F5">
        <w:t xml:space="preserve">Trittschall-Kennwerte </w:t>
      </w:r>
      <w:r w:rsidR="00C356F6">
        <w:t xml:space="preserve">der </w:t>
      </w:r>
      <w:r w:rsidR="002374F5">
        <w:t xml:space="preserve">drei gängigsten Balkon-Belagsarten </w:t>
      </w:r>
      <w:r w:rsidR="00960378">
        <w:t xml:space="preserve">im Deckenprüfstand nach DIN EN ISO 10140-1 </w:t>
      </w:r>
      <w:r w:rsidR="002374F5">
        <w:t>gemessen</w:t>
      </w:r>
      <w:r w:rsidR="00C356F6">
        <w:t xml:space="preserve"> und daraus die bewertete Trittschallminderung für </w:t>
      </w:r>
      <w:r w:rsidR="00CB729A">
        <w:t>die Systemlösung Isokorb in Kombination mit Belag</w:t>
      </w:r>
      <w:r w:rsidR="00C356F6">
        <w:t xml:space="preserve"> ermittelt</w:t>
      </w:r>
      <w:r w:rsidR="00F0708B">
        <w:t>. Die</w:t>
      </w:r>
      <w:r w:rsidR="00C356F6">
        <w:t>se</w:t>
      </w:r>
      <w:r w:rsidR="00F0708B">
        <w:t xml:space="preserve"> Werte sind im Trittschall-Rechner zu folgenden Belagsarten enthalten: </w:t>
      </w:r>
    </w:p>
    <w:p w14:paraId="59FCDDA9" w14:textId="1AAD1894" w:rsidR="00007428" w:rsidRDefault="00F0708B" w:rsidP="00476468">
      <w:pPr>
        <w:pStyle w:val="Listenabsatz"/>
        <w:numPr>
          <w:ilvl w:val="0"/>
          <w:numId w:val="6"/>
        </w:numPr>
        <w:tabs>
          <w:tab w:val="left" w:pos="7088"/>
        </w:tabs>
        <w:spacing w:line="360" w:lineRule="auto"/>
        <w:ind w:right="2379"/>
        <w:jc w:val="both"/>
      </w:pPr>
      <w:r>
        <w:t xml:space="preserve">Beton-/Natursteinplatten </w:t>
      </w:r>
      <w:r w:rsidR="00C356F6">
        <w:t xml:space="preserve">im </w:t>
      </w:r>
      <w:r>
        <w:t xml:space="preserve">Splittbett </w:t>
      </w:r>
      <w:r w:rsidR="00C356F6">
        <w:t xml:space="preserve">mit Vlies </w:t>
      </w:r>
      <w:r>
        <w:t>auf Noppenbahn</w:t>
      </w:r>
    </w:p>
    <w:p w14:paraId="00577EB9" w14:textId="14246E84" w:rsidR="00007428" w:rsidRDefault="00F0708B" w:rsidP="00476468">
      <w:pPr>
        <w:pStyle w:val="Listenabsatz"/>
        <w:numPr>
          <w:ilvl w:val="0"/>
          <w:numId w:val="6"/>
        </w:numPr>
        <w:tabs>
          <w:tab w:val="left" w:pos="7088"/>
        </w:tabs>
        <w:spacing w:line="360" w:lineRule="auto"/>
        <w:ind w:right="2379"/>
        <w:jc w:val="both"/>
      </w:pPr>
      <w:r>
        <w:t>Beton-/Natursteinplatten auf Stelzlager</w:t>
      </w:r>
    </w:p>
    <w:p w14:paraId="4BE2A211" w14:textId="4CA657EF" w:rsidR="009D58B5" w:rsidRDefault="00F0708B" w:rsidP="009D58B5">
      <w:pPr>
        <w:pStyle w:val="Listenabsatz"/>
        <w:numPr>
          <w:ilvl w:val="0"/>
          <w:numId w:val="6"/>
        </w:numPr>
        <w:tabs>
          <w:tab w:val="left" w:pos="7088"/>
        </w:tabs>
        <w:spacing w:line="360" w:lineRule="auto"/>
        <w:ind w:right="2379"/>
        <w:jc w:val="both"/>
      </w:pPr>
      <w:r>
        <w:t>Holz-/WPC-Terrassenprofile</w:t>
      </w:r>
      <w:r w:rsidR="00C356F6">
        <w:t xml:space="preserve"> mit Unterkonstruktion auf Stelzlager</w:t>
      </w:r>
    </w:p>
    <w:p w14:paraId="6CEBB3AC" w14:textId="3AE5F83D" w:rsidR="00702370" w:rsidRDefault="00702370" w:rsidP="004938DE">
      <w:pPr>
        <w:tabs>
          <w:tab w:val="left" w:pos="7088"/>
        </w:tabs>
        <w:spacing w:line="360" w:lineRule="auto"/>
        <w:ind w:right="2379"/>
        <w:jc w:val="both"/>
      </w:pPr>
    </w:p>
    <w:p w14:paraId="6297AA56" w14:textId="6AF609FF" w:rsidR="00A06A8B" w:rsidRDefault="001E54B7" w:rsidP="001C2FE8">
      <w:pPr>
        <w:tabs>
          <w:tab w:val="left" w:pos="7088"/>
        </w:tabs>
        <w:spacing w:line="360" w:lineRule="auto"/>
        <w:ind w:right="2379"/>
        <w:jc w:val="right"/>
        <w:rPr>
          <w:sz w:val="16"/>
          <w:szCs w:val="16"/>
        </w:rPr>
      </w:pPr>
      <w:sdt>
        <w:sdtPr>
          <w:rPr>
            <w:sz w:val="16"/>
            <w:szCs w:val="16"/>
          </w:rPr>
          <w:id w:val="-1695524846"/>
          <w:placeholder>
            <w:docPart w:val="6AE9963A16EAB14A99856700DED1D54F"/>
          </w:placeholder>
          <w:text/>
        </w:sdtPr>
        <w:sdtEndPr/>
        <w:sdtContent>
          <w:r w:rsidR="0087470E">
            <w:rPr>
              <w:sz w:val="16"/>
              <w:szCs w:val="16"/>
            </w:rPr>
            <w:t>3.792</w:t>
          </w:r>
        </w:sdtContent>
      </w:sdt>
      <w:r w:rsidR="00A06A8B" w:rsidRPr="002B3818">
        <w:rPr>
          <w:sz w:val="16"/>
          <w:szCs w:val="16"/>
        </w:rPr>
        <w:t xml:space="preserve"> Zeichen (inkl. Leerzeichen)</w:t>
      </w:r>
    </w:p>
    <w:p w14:paraId="60D1CEC9" w14:textId="77777777" w:rsidR="002A4FC8" w:rsidRDefault="002A4FC8" w:rsidP="00A06A8B">
      <w:pPr>
        <w:tabs>
          <w:tab w:val="left" w:pos="7088"/>
        </w:tabs>
        <w:spacing w:line="360" w:lineRule="auto"/>
        <w:ind w:right="2379"/>
        <w:jc w:val="both"/>
      </w:pPr>
    </w:p>
    <w:sdt>
      <w:sdtPr>
        <w:alias w:val="Text Arial 11pt Blocksatz 1,5 Zeilenabstand"/>
        <w:tag w:val="Text Pressemeldung Arial 11pt Blocksatz 1,5 Zeilenabstand"/>
        <w:id w:val="-1016840077"/>
        <w:placeholder>
          <w:docPart w:val="0D958272F9FC8C4A9FBACD6349F9CF71"/>
        </w:placeholder>
      </w:sdtPr>
      <w:sdtContent>
        <w:p w14:paraId="10774C30" w14:textId="77777777" w:rsidR="003B1791" w:rsidRDefault="003B1791" w:rsidP="003B1791">
          <w:pPr>
            <w:tabs>
              <w:tab w:val="left" w:pos="7088"/>
            </w:tabs>
            <w:spacing w:line="360" w:lineRule="auto"/>
            <w:ind w:right="2379"/>
            <w:jc w:val="both"/>
          </w:pPr>
          <w:r>
            <w:t xml:space="preserve">Ihr Link zum Trittschall-Rechner: </w:t>
          </w:r>
        </w:p>
        <w:p w14:paraId="428E64E2" w14:textId="3D726A39" w:rsidR="003B1791" w:rsidRPr="003B1791" w:rsidRDefault="003B1791" w:rsidP="003B1791">
          <w:pPr>
            <w:tabs>
              <w:tab w:val="left" w:pos="7088"/>
            </w:tabs>
            <w:spacing w:line="360" w:lineRule="auto"/>
            <w:ind w:right="2379"/>
            <w:jc w:val="both"/>
          </w:pPr>
          <w:hyperlink r:id="rId11" w:history="1">
            <w:r w:rsidRPr="008413F5">
              <w:rPr>
                <w:rStyle w:val="Hyperlink"/>
              </w:rPr>
              <w:t>www.schoeck.com/de/trittschall-rechner-balkone-laubengaenge</w:t>
            </w:r>
          </w:hyperlink>
          <w:r>
            <w:t xml:space="preserve"> </w:t>
          </w:r>
        </w:p>
      </w:sdtContent>
    </w:sdt>
    <w:p w14:paraId="65AF4858" w14:textId="77777777" w:rsidR="003B1791" w:rsidRDefault="003B1791" w:rsidP="00A06A8B">
      <w:pPr>
        <w:spacing w:line="360" w:lineRule="auto"/>
        <w:ind w:right="2126"/>
        <w:rPr>
          <w:rFonts w:eastAsia="CorpidE1s-Regular"/>
          <w:b/>
          <w:bCs/>
        </w:rPr>
      </w:pPr>
    </w:p>
    <w:p w14:paraId="001ED700" w14:textId="6BC0FCCD" w:rsidR="00A06A8B" w:rsidRDefault="00A06A8B" w:rsidP="00A06A8B">
      <w:pPr>
        <w:spacing w:line="360" w:lineRule="auto"/>
        <w:ind w:right="2126"/>
        <w:rPr>
          <w:rFonts w:eastAsia="CorpidE1s-Regular"/>
          <w:b/>
          <w:bCs/>
        </w:rPr>
      </w:pPr>
      <w:r w:rsidRPr="00266755">
        <w:rPr>
          <w:rFonts w:eastAsia="CorpidE1s-Regular"/>
          <w:b/>
          <w:bCs/>
        </w:rPr>
        <w:t>Bild</w:t>
      </w:r>
      <w:r w:rsidR="00801D1A">
        <w:rPr>
          <w:rFonts w:eastAsia="CorpidE1s-Regular"/>
          <w:b/>
          <w:bCs/>
        </w:rPr>
        <w:t>material</w:t>
      </w:r>
    </w:p>
    <w:p w14:paraId="6F8A76BB" w14:textId="77777777" w:rsidR="00B4137F" w:rsidRPr="00DF479A" w:rsidRDefault="00B4137F" w:rsidP="00A06A8B">
      <w:pPr>
        <w:tabs>
          <w:tab w:val="left" w:pos="7088"/>
        </w:tabs>
        <w:ind w:right="2379"/>
        <w:rPr>
          <w:sz w:val="20"/>
          <w:szCs w:val="20"/>
        </w:rPr>
      </w:pPr>
    </w:p>
    <w:p w14:paraId="393C4CAE" w14:textId="6A4B19FA" w:rsidR="00B4137F" w:rsidRPr="00B4137F" w:rsidRDefault="00B4137F" w:rsidP="00B4137F">
      <w:pPr>
        <w:spacing w:line="360" w:lineRule="auto"/>
        <w:ind w:right="2126"/>
        <w:rPr>
          <w:rFonts w:eastAsia="CorpidE1s-Regular"/>
          <w:b/>
          <w:bCs/>
        </w:rPr>
      </w:pPr>
      <w:r w:rsidRPr="00B4137F">
        <w:rPr>
          <w:b/>
          <w:bCs/>
        </w:rPr>
        <w:t>[</w:t>
      </w:r>
      <w:sdt>
        <w:sdtPr>
          <w:rPr>
            <w:rFonts w:eastAsia="CorpidE1s-Regular"/>
            <w:b/>
            <w:bCs/>
          </w:rPr>
          <w:alias w:val="Bildbezeichnung.jpg"/>
          <w:tag w:val="Bildbeschreibung"/>
          <w:id w:val="864952203"/>
          <w:placeholder>
            <w:docPart w:val="E9C5B2757463584391674A124EA940FB"/>
          </w:placeholder>
          <w:text/>
        </w:sdtPr>
        <w:sdtEndPr/>
        <w:sdtContent>
          <w:r w:rsidR="0087470E">
            <w:rPr>
              <w:rFonts w:eastAsia="CorpidE1s-Regular"/>
              <w:b/>
              <w:bCs/>
            </w:rPr>
            <w:t>Schoeck_Trittschall-Rechner_1</w:t>
          </w:r>
        </w:sdtContent>
      </w:sdt>
      <w:r w:rsidRPr="00B4137F">
        <w:rPr>
          <w:b/>
          <w:bCs/>
        </w:rPr>
        <w:t>]</w:t>
      </w:r>
    </w:p>
    <w:p w14:paraId="1B96EF34" w14:textId="7B7E67CA" w:rsidR="007715E5" w:rsidRDefault="00C65F07" w:rsidP="00B4137F">
      <w:pPr>
        <w:tabs>
          <w:tab w:val="left" w:pos="7088"/>
        </w:tabs>
        <w:ind w:right="2379"/>
        <w:rPr>
          <w:rFonts w:ascii="Helvetica Neue" w:hAnsi="Helvetica Neue" w:cs="Helvetica Neue"/>
          <w:color w:val="000000"/>
          <w:sz w:val="26"/>
          <w:szCs w:val="26"/>
        </w:rPr>
      </w:pPr>
      <w:r>
        <w:rPr>
          <w:rFonts w:ascii="Helvetica Neue" w:hAnsi="Helvetica Neue" w:cs="Helvetica Neue"/>
          <w:noProof/>
          <w:color w:val="000000"/>
          <w:sz w:val="26"/>
          <w:szCs w:val="26"/>
          <w:lang w:eastAsia="de-DE"/>
        </w:rPr>
        <w:drawing>
          <wp:inline distT="0" distB="0" distL="0" distR="0" wp14:anchorId="4E4D30AC" wp14:editId="7CF45A6A">
            <wp:extent cx="2514600" cy="1930400"/>
            <wp:effectExtent l="0" t="0" r="0" b="0"/>
            <wp:docPr id="6" name="Grafik 6" descr="Ein Bild, das drinnen, Werkze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drinnen, Werkzeug enthält.&#10;&#10;Automatisch generierte Beschreibung"/>
                    <pic:cNvPicPr/>
                  </pic:nvPicPr>
                  <pic:blipFill>
                    <a:blip r:embed="rId12">
                      <a:extLst>
                        <a:ext uri="{28A0092B-C50C-407E-A947-70E740481C1C}">
                          <a14:useLocalDpi xmlns:a14="http://schemas.microsoft.com/office/drawing/2010/main" val="0"/>
                        </a:ext>
                      </a:extLst>
                    </a:blip>
                    <a:stretch>
                      <a:fillRect/>
                    </a:stretch>
                  </pic:blipFill>
                  <pic:spPr>
                    <a:xfrm>
                      <a:off x="0" y="0"/>
                      <a:ext cx="2514600" cy="1930400"/>
                    </a:xfrm>
                    <a:prstGeom prst="rect">
                      <a:avLst/>
                    </a:prstGeom>
                  </pic:spPr>
                </pic:pic>
              </a:graphicData>
            </a:graphic>
          </wp:inline>
        </w:drawing>
      </w:r>
    </w:p>
    <w:p w14:paraId="2B00C34E" w14:textId="4479B985" w:rsidR="007715E5" w:rsidRPr="007715E5" w:rsidRDefault="00E07CB9" w:rsidP="00B4137F">
      <w:pPr>
        <w:tabs>
          <w:tab w:val="left" w:pos="7088"/>
        </w:tabs>
        <w:ind w:right="2379"/>
        <w:rPr>
          <w:i/>
          <w:sz w:val="20"/>
          <w:szCs w:val="20"/>
        </w:rPr>
      </w:pPr>
      <w:r>
        <w:rPr>
          <w:i/>
          <w:sz w:val="20"/>
          <w:szCs w:val="20"/>
        </w:rPr>
        <w:t>Schöck Isokorb mit</w:t>
      </w:r>
      <w:r w:rsidR="007715E5" w:rsidRPr="007715E5">
        <w:rPr>
          <w:i/>
          <w:sz w:val="20"/>
          <w:szCs w:val="20"/>
        </w:rPr>
        <w:t xml:space="preserve"> verlässliche</w:t>
      </w:r>
      <w:r>
        <w:rPr>
          <w:i/>
          <w:sz w:val="20"/>
          <w:szCs w:val="20"/>
        </w:rPr>
        <w:t>n</w:t>
      </w:r>
      <w:r w:rsidR="007715E5" w:rsidRPr="007715E5">
        <w:rPr>
          <w:i/>
          <w:sz w:val="20"/>
          <w:szCs w:val="20"/>
        </w:rPr>
        <w:t xml:space="preserve"> und vergleichbare</w:t>
      </w:r>
      <w:r>
        <w:rPr>
          <w:i/>
          <w:sz w:val="20"/>
          <w:szCs w:val="20"/>
        </w:rPr>
        <w:t>n</w:t>
      </w:r>
      <w:r w:rsidR="007715E5" w:rsidRPr="007715E5">
        <w:rPr>
          <w:i/>
          <w:sz w:val="20"/>
          <w:szCs w:val="20"/>
        </w:rPr>
        <w:t xml:space="preserve"> Trittschall-Kennwerte</w:t>
      </w:r>
      <w:r>
        <w:rPr>
          <w:i/>
          <w:sz w:val="20"/>
          <w:szCs w:val="20"/>
        </w:rPr>
        <w:t>n</w:t>
      </w:r>
      <w:r w:rsidR="007715E5" w:rsidRPr="007715E5">
        <w:rPr>
          <w:i/>
          <w:sz w:val="20"/>
          <w:szCs w:val="20"/>
        </w:rPr>
        <w:t xml:space="preserve"> </w:t>
      </w:r>
      <w:r>
        <w:rPr>
          <w:i/>
          <w:sz w:val="20"/>
          <w:szCs w:val="20"/>
        </w:rPr>
        <w:t>nach dem EAD-Prüfverfahren</w:t>
      </w:r>
      <w:r w:rsidR="007C2906">
        <w:rPr>
          <w:i/>
          <w:sz w:val="20"/>
          <w:szCs w:val="20"/>
        </w:rPr>
        <w:t xml:space="preserve"> 050001-01-0301 (adopted) </w:t>
      </w:r>
      <w:r>
        <w:rPr>
          <w:i/>
          <w:sz w:val="20"/>
          <w:szCs w:val="20"/>
        </w:rPr>
        <w:t xml:space="preserve">– für alle </w:t>
      </w:r>
      <w:r w:rsidR="007C2906">
        <w:rPr>
          <w:i/>
          <w:sz w:val="20"/>
          <w:szCs w:val="20"/>
        </w:rPr>
        <w:t>Stahlbeton-</w:t>
      </w:r>
      <w:r>
        <w:rPr>
          <w:i/>
          <w:sz w:val="20"/>
          <w:szCs w:val="20"/>
        </w:rPr>
        <w:t>Typen</w:t>
      </w:r>
      <w:r w:rsidR="007715E5">
        <w:rPr>
          <w:i/>
          <w:sz w:val="20"/>
          <w:szCs w:val="20"/>
        </w:rPr>
        <w:t>.</w:t>
      </w:r>
    </w:p>
    <w:p w14:paraId="2DC96F44" w14:textId="1A4D8555" w:rsidR="00B4137F" w:rsidRDefault="00B4137F" w:rsidP="00B4137F">
      <w:pPr>
        <w:tabs>
          <w:tab w:val="left" w:pos="7088"/>
        </w:tabs>
        <w:ind w:right="2379"/>
        <w:rPr>
          <w:i/>
          <w:sz w:val="20"/>
          <w:szCs w:val="20"/>
        </w:rPr>
      </w:pPr>
      <w:r w:rsidRPr="00553EE3">
        <w:rPr>
          <w:i/>
          <w:sz w:val="20"/>
          <w:szCs w:val="20"/>
        </w:rPr>
        <w:t>Foto: Schöck Bauteile GmbH</w:t>
      </w:r>
    </w:p>
    <w:p w14:paraId="094ED4AD" w14:textId="77777777" w:rsidR="00145602" w:rsidRDefault="00145602" w:rsidP="00B4137F">
      <w:pPr>
        <w:tabs>
          <w:tab w:val="left" w:pos="7088"/>
        </w:tabs>
        <w:ind w:right="2379"/>
        <w:rPr>
          <w:i/>
          <w:sz w:val="20"/>
          <w:szCs w:val="20"/>
        </w:rPr>
      </w:pPr>
    </w:p>
    <w:p w14:paraId="08A7C4A0" w14:textId="77777777" w:rsidR="00911CF9" w:rsidRDefault="00911CF9" w:rsidP="00B4137F">
      <w:pPr>
        <w:tabs>
          <w:tab w:val="left" w:pos="7088"/>
        </w:tabs>
        <w:ind w:right="2379"/>
        <w:rPr>
          <w:i/>
          <w:sz w:val="20"/>
          <w:szCs w:val="20"/>
        </w:rPr>
      </w:pPr>
    </w:p>
    <w:p w14:paraId="39907545" w14:textId="43E9A988" w:rsidR="00145602" w:rsidRPr="00B4137F" w:rsidRDefault="00145602" w:rsidP="00145602">
      <w:pPr>
        <w:spacing w:line="360" w:lineRule="auto"/>
        <w:ind w:right="2126"/>
        <w:rPr>
          <w:rFonts w:eastAsia="CorpidE1s-Regular"/>
          <w:b/>
          <w:bCs/>
        </w:rPr>
      </w:pPr>
      <w:r w:rsidRPr="00B4137F">
        <w:rPr>
          <w:b/>
          <w:bCs/>
        </w:rPr>
        <w:t>[</w:t>
      </w:r>
      <w:sdt>
        <w:sdtPr>
          <w:rPr>
            <w:rFonts w:eastAsia="CorpidE1s-Regular"/>
            <w:b/>
            <w:bCs/>
          </w:rPr>
          <w:alias w:val="Bildbezeichnung.jpg"/>
          <w:tag w:val="Bildbeschreibung"/>
          <w:id w:val="-73436220"/>
          <w:placeholder>
            <w:docPart w:val="9BD962CD94D1284F85A66FE6A13B3A3C"/>
          </w:placeholder>
          <w:text/>
        </w:sdtPr>
        <w:sdtEndPr/>
        <w:sdtContent>
          <w:r>
            <w:rPr>
              <w:rFonts w:eastAsia="CorpidE1s-Regular"/>
              <w:b/>
              <w:bCs/>
            </w:rPr>
            <w:t>Schoeck_Trittschall-Rechner_2</w:t>
          </w:r>
        </w:sdtContent>
      </w:sdt>
      <w:r w:rsidRPr="00B4137F">
        <w:rPr>
          <w:b/>
          <w:bCs/>
        </w:rPr>
        <w:t>]</w:t>
      </w:r>
    </w:p>
    <w:p w14:paraId="2FD7D020" w14:textId="77777777" w:rsidR="00145602" w:rsidRDefault="00145602" w:rsidP="00B4137F">
      <w:pPr>
        <w:tabs>
          <w:tab w:val="left" w:pos="7088"/>
        </w:tabs>
        <w:ind w:right="2379"/>
        <w:rPr>
          <w:i/>
          <w:sz w:val="20"/>
          <w:szCs w:val="20"/>
        </w:rPr>
      </w:pPr>
    </w:p>
    <w:p w14:paraId="39548C82" w14:textId="31FD6879" w:rsidR="00911CF9" w:rsidRDefault="00911CF9" w:rsidP="00B4137F">
      <w:pPr>
        <w:tabs>
          <w:tab w:val="left" w:pos="7088"/>
        </w:tabs>
        <w:ind w:right="2379"/>
        <w:rPr>
          <w:i/>
          <w:sz w:val="20"/>
          <w:szCs w:val="20"/>
        </w:rPr>
      </w:pPr>
      <w:r>
        <w:rPr>
          <w:noProof/>
        </w:rPr>
        <w:drawing>
          <wp:inline distT="0" distB="0" distL="0" distR="0" wp14:anchorId="200C3E11" wp14:editId="78AC555A">
            <wp:extent cx="2520000" cy="1419581"/>
            <wp:effectExtent l="0" t="0" r="0" b="3175"/>
            <wp:docPr id="705610936" name="Grafik 1" descr="Ein Bild, das Text, Screenshot, Elektroni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5610936" name="Grafik 1" descr="Ein Bild, das Text, Screenshot, Elektronik enthält.&#10;&#10;Automatisch generierte Beschreibu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520000" cy="1419581"/>
                    </a:xfrm>
                    <a:prstGeom prst="rect">
                      <a:avLst/>
                    </a:prstGeom>
                    <a:noFill/>
                    <a:ln>
                      <a:noFill/>
                    </a:ln>
                  </pic:spPr>
                </pic:pic>
              </a:graphicData>
            </a:graphic>
          </wp:inline>
        </w:drawing>
      </w:r>
    </w:p>
    <w:p w14:paraId="0A9E911E" w14:textId="66F9F76E" w:rsidR="0087470E" w:rsidRDefault="00911CF9" w:rsidP="00B4137F">
      <w:pPr>
        <w:tabs>
          <w:tab w:val="left" w:pos="7088"/>
        </w:tabs>
        <w:ind w:right="2379"/>
        <w:rPr>
          <w:i/>
          <w:iCs/>
          <w:sz w:val="20"/>
          <w:szCs w:val="16"/>
        </w:rPr>
      </w:pPr>
      <w:r w:rsidRPr="007F2DC1">
        <w:rPr>
          <w:i/>
          <w:iCs/>
          <w:sz w:val="20"/>
          <w:szCs w:val="16"/>
        </w:rPr>
        <w:t>Mit dem Trittschall-Rechner von Schöck können Planer die Trittschall-Prognose in Anlehnung an das detaillierte und genauere Deckenverfahren nach DIN EN ISO 12354-2 erstellen</w:t>
      </w:r>
      <w:r>
        <w:rPr>
          <w:i/>
          <w:iCs/>
          <w:sz w:val="20"/>
          <w:szCs w:val="16"/>
        </w:rPr>
        <w:t xml:space="preserve">. </w:t>
      </w:r>
    </w:p>
    <w:p w14:paraId="22B55689" w14:textId="77777777" w:rsidR="00145602" w:rsidRDefault="00145602" w:rsidP="00145602">
      <w:pPr>
        <w:tabs>
          <w:tab w:val="left" w:pos="7088"/>
        </w:tabs>
        <w:ind w:right="2379"/>
        <w:rPr>
          <w:i/>
          <w:sz w:val="20"/>
          <w:szCs w:val="20"/>
        </w:rPr>
      </w:pPr>
      <w:r w:rsidRPr="00553EE3">
        <w:rPr>
          <w:i/>
          <w:sz w:val="20"/>
          <w:szCs w:val="20"/>
        </w:rPr>
        <w:t>Foto: Schöck Bauteile GmbH</w:t>
      </w:r>
    </w:p>
    <w:p w14:paraId="342F794A" w14:textId="77777777" w:rsidR="00911CF9" w:rsidRDefault="00911CF9" w:rsidP="00B4137F">
      <w:pPr>
        <w:tabs>
          <w:tab w:val="left" w:pos="7088"/>
        </w:tabs>
        <w:ind w:right="2379"/>
        <w:rPr>
          <w:i/>
          <w:iCs/>
          <w:sz w:val="20"/>
          <w:szCs w:val="16"/>
        </w:rPr>
      </w:pPr>
    </w:p>
    <w:p w14:paraId="364BC374" w14:textId="77777777" w:rsidR="00145602" w:rsidRDefault="00145602" w:rsidP="00B4137F">
      <w:pPr>
        <w:tabs>
          <w:tab w:val="left" w:pos="7088"/>
        </w:tabs>
        <w:ind w:right="2379"/>
        <w:rPr>
          <w:i/>
          <w:iCs/>
          <w:sz w:val="20"/>
          <w:szCs w:val="16"/>
        </w:rPr>
      </w:pPr>
    </w:p>
    <w:p w14:paraId="39665DD9" w14:textId="1524FCAE" w:rsidR="00911CF9" w:rsidRPr="007F2DC1" w:rsidRDefault="00145602" w:rsidP="002C5C5B">
      <w:pPr>
        <w:spacing w:line="360" w:lineRule="auto"/>
        <w:ind w:right="2126"/>
        <w:rPr>
          <w:i/>
          <w:iCs/>
          <w:sz w:val="18"/>
        </w:rPr>
      </w:pPr>
      <w:r w:rsidRPr="00B4137F">
        <w:rPr>
          <w:b/>
          <w:bCs/>
        </w:rPr>
        <w:t>[</w:t>
      </w:r>
      <w:sdt>
        <w:sdtPr>
          <w:rPr>
            <w:rFonts w:eastAsia="CorpidE1s-Regular"/>
            <w:b/>
            <w:bCs/>
          </w:rPr>
          <w:alias w:val="Bildbezeichnung.jpg"/>
          <w:tag w:val="Bildbeschreibung"/>
          <w:id w:val="-1899901356"/>
          <w:placeholder>
            <w:docPart w:val="396338EB09BACC42B2318F19459008B2"/>
          </w:placeholder>
          <w:text/>
        </w:sdtPr>
        <w:sdtEndPr/>
        <w:sdtContent>
          <w:r>
            <w:rPr>
              <w:rFonts w:eastAsia="CorpidE1s-Regular"/>
              <w:b/>
              <w:bCs/>
            </w:rPr>
            <w:t>Schoeck_Trittschall-Rechner_3</w:t>
          </w:r>
        </w:sdtContent>
      </w:sdt>
      <w:r w:rsidRPr="00B4137F">
        <w:rPr>
          <w:b/>
          <w:bCs/>
        </w:rPr>
        <w:t>]</w:t>
      </w:r>
    </w:p>
    <w:p w14:paraId="77FEE800" w14:textId="3FE446FD" w:rsidR="006B0E05" w:rsidRDefault="00A72BF9" w:rsidP="00B4137F">
      <w:pPr>
        <w:tabs>
          <w:tab w:val="left" w:pos="7088"/>
        </w:tabs>
        <w:ind w:right="2379"/>
        <w:rPr>
          <w:i/>
          <w:sz w:val="20"/>
          <w:szCs w:val="20"/>
        </w:rPr>
      </w:pPr>
      <w:r>
        <w:rPr>
          <w:noProof/>
        </w:rPr>
        <w:lastRenderedPageBreak/>
        <w:drawing>
          <wp:inline distT="0" distB="0" distL="0" distR="0" wp14:anchorId="58AF230C" wp14:editId="41DEB51B">
            <wp:extent cx="2520000" cy="2470909"/>
            <wp:effectExtent l="0" t="0" r="0" b="5715"/>
            <wp:docPr id="2137932920"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520000" cy="2470909"/>
                    </a:xfrm>
                    <a:prstGeom prst="rect">
                      <a:avLst/>
                    </a:prstGeom>
                    <a:noFill/>
                    <a:ln>
                      <a:noFill/>
                    </a:ln>
                  </pic:spPr>
                </pic:pic>
              </a:graphicData>
            </a:graphic>
          </wp:inline>
        </w:drawing>
      </w:r>
    </w:p>
    <w:p w14:paraId="017218D0" w14:textId="74176CDB" w:rsidR="006B0E05" w:rsidRDefault="00A72BF9" w:rsidP="00B4137F">
      <w:pPr>
        <w:tabs>
          <w:tab w:val="left" w:pos="7088"/>
        </w:tabs>
        <w:ind w:right="2379"/>
        <w:rPr>
          <w:i/>
          <w:iCs/>
          <w:sz w:val="20"/>
          <w:szCs w:val="16"/>
        </w:rPr>
      </w:pPr>
      <w:r w:rsidRPr="007F2DC1">
        <w:rPr>
          <w:i/>
          <w:iCs/>
          <w:sz w:val="20"/>
          <w:szCs w:val="16"/>
        </w:rPr>
        <w:t>Die bewertete Trittschallminderung für die Systemlösung Schöck Isokorb in Kombination mit Belag wurde von Schöck im Deckenprüfstand nach DIN EN ISO 10140-1 gemessen.</w:t>
      </w:r>
    </w:p>
    <w:p w14:paraId="680766A0" w14:textId="77777777" w:rsidR="00145602" w:rsidRDefault="00145602" w:rsidP="00145602">
      <w:pPr>
        <w:tabs>
          <w:tab w:val="left" w:pos="7088"/>
        </w:tabs>
        <w:ind w:right="2379"/>
        <w:rPr>
          <w:i/>
          <w:sz w:val="20"/>
          <w:szCs w:val="20"/>
        </w:rPr>
      </w:pPr>
      <w:r w:rsidRPr="00553EE3">
        <w:rPr>
          <w:i/>
          <w:sz w:val="20"/>
          <w:szCs w:val="20"/>
        </w:rPr>
        <w:t>Foto: Schöck Bauteile GmbH</w:t>
      </w:r>
    </w:p>
    <w:p w14:paraId="48E0974E" w14:textId="77777777" w:rsidR="00145602" w:rsidRPr="00553EE3" w:rsidRDefault="00145602" w:rsidP="00B4137F">
      <w:pPr>
        <w:tabs>
          <w:tab w:val="left" w:pos="7088"/>
        </w:tabs>
        <w:ind w:right="2379"/>
        <w:rPr>
          <w:i/>
          <w:sz w:val="20"/>
          <w:szCs w:val="20"/>
        </w:rPr>
      </w:pPr>
    </w:p>
    <w:p w14:paraId="1DAAA3AC" w14:textId="77777777" w:rsidR="00145602" w:rsidRDefault="00145602" w:rsidP="00A06A8B">
      <w:pPr>
        <w:tabs>
          <w:tab w:val="left" w:pos="7088"/>
        </w:tabs>
        <w:ind w:right="2379"/>
        <w:rPr>
          <w:i/>
          <w:sz w:val="20"/>
          <w:szCs w:val="20"/>
        </w:rPr>
      </w:pPr>
    </w:p>
    <w:p w14:paraId="141BB4E2" w14:textId="77777777" w:rsidR="00145602" w:rsidRPr="00553EE3" w:rsidRDefault="00145602" w:rsidP="00A06A8B">
      <w:pPr>
        <w:tabs>
          <w:tab w:val="left" w:pos="7088"/>
        </w:tabs>
        <w:ind w:right="2379"/>
        <w:rPr>
          <w:i/>
          <w:sz w:val="20"/>
          <w:szCs w:val="20"/>
        </w:rPr>
      </w:pPr>
    </w:p>
    <w:p w14:paraId="5F0FBB95" w14:textId="2F122C90" w:rsidR="0087470E" w:rsidRPr="00A06A8B" w:rsidRDefault="0087470E" w:rsidP="0087470E">
      <w:pPr>
        <w:pStyle w:val="paragraph"/>
        <w:spacing w:before="0" w:beforeAutospacing="0" w:after="0" w:afterAutospacing="0" w:line="360" w:lineRule="auto"/>
        <w:ind w:right="2370"/>
        <w:textAlignment w:val="baseline"/>
        <w:rPr>
          <w:rFonts w:ascii="Arial" w:hAnsi="Arial" w:cs="Arial"/>
          <w:color w:val="333333"/>
          <w:sz w:val="18"/>
          <w:szCs w:val="18"/>
        </w:rPr>
      </w:pPr>
      <w:r w:rsidRPr="00A06A8B">
        <w:rPr>
          <w:rStyle w:val="normaltextrun"/>
          <w:rFonts w:ascii="Arial" w:hAnsi="Arial" w:cs="Arial"/>
          <w:b/>
          <w:bCs/>
          <w:color w:val="333333"/>
          <w:sz w:val="22"/>
          <w:szCs w:val="22"/>
        </w:rPr>
        <w:t>Über Schöck:</w:t>
      </w:r>
    </w:p>
    <w:p w14:paraId="799C22E2" w14:textId="77777777" w:rsidR="0087470E" w:rsidRPr="002C5C5B" w:rsidRDefault="0087470E" w:rsidP="002C5C5B">
      <w:pPr>
        <w:tabs>
          <w:tab w:val="left" w:pos="7088"/>
        </w:tabs>
        <w:spacing w:line="360" w:lineRule="auto"/>
        <w:ind w:right="2379"/>
        <w:jc w:val="both"/>
        <w:rPr>
          <w:sz w:val="20"/>
          <w:szCs w:val="16"/>
        </w:rPr>
      </w:pPr>
      <w:r w:rsidRPr="002C5C5B">
        <w:rPr>
          <w:sz w:val="20"/>
          <w:szCs w:val="16"/>
        </w:rPr>
        <w:t>Die Schöck Bauteile GmbH ist ein Unternehmen der internationalen Schöck-Gruppe, die mit über 1.100 Mitarbeitern in mehr als 40 Märkten aktiv ist. Der Hauptsitz liegt in Baden-Baden am Fuße des Schwarzwalds, wo 1962 die Erfolgsgeschichte des Unternehmens begann. Firmengründer Eberhard Schöck nutzte sein Wissen und seine Baustellenerfahrung, um Produkte zu entwickeln, die den Bauablauf vereinfachen und bauphysikalische Probleme lösen. Diese Mission ist bis heute Fundament der Unternehmensphilosophie. Sie hat Schöck zum führenden Anbieter für zuverlässige und innovative Lösungen zur Verminderung von Wärmebrücken und Trittschall, für thermisch trennende Fassadenbefestigungen sowie Bewehrungstechnik werden lassen. Produkte von Schöck ermöglichen eine rationellere Bauweise und sichern nachhaltig die Bauqualität. Im Mittelpunkt stehen der bauphysikalische Nutzen und die Energieeffizienz. Für das Bauen von morgen treibt Schöck mit dem Bereich Digitalisierung den Workflow von der Planung bis zur Baustelle voran.</w:t>
      </w:r>
    </w:p>
    <w:p w14:paraId="75F33D8C" w14:textId="77777777" w:rsidR="0087470E" w:rsidRPr="002C5C5B" w:rsidRDefault="0087470E" w:rsidP="002C5C5B">
      <w:pPr>
        <w:tabs>
          <w:tab w:val="left" w:pos="7088"/>
        </w:tabs>
        <w:spacing w:line="360" w:lineRule="auto"/>
        <w:ind w:right="2379"/>
        <w:jc w:val="both"/>
        <w:rPr>
          <w:sz w:val="20"/>
          <w:szCs w:val="16"/>
        </w:rPr>
      </w:pPr>
    </w:p>
    <w:p w14:paraId="6C4B93CD" w14:textId="77777777" w:rsidR="00B4137F" w:rsidRDefault="00B4137F" w:rsidP="00A06A8B">
      <w:pPr>
        <w:tabs>
          <w:tab w:val="left" w:pos="7088"/>
        </w:tabs>
        <w:ind w:right="2379"/>
      </w:pPr>
    </w:p>
    <w:p w14:paraId="032C3B96" w14:textId="202EA02F" w:rsidR="00A06A8B" w:rsidRPr="000755B0" w:rsidRDefault="00A06A8B" w:rsidP="00A06A8B">
      <w:pPr>
        <w:rPr>
          <w:b/>
          <w:sz w:val="18"/>
        </w:rPr>
      </w:pPr>
      <w:r w:rsidRPr="000755B0">
        <w:rPr>
          <w:b/>
          <w:bCs/>
          <w:sz w:val="18"/>
        </w:rPr>
        <w:t>I</w:t>
      </w:r>
      <w:r w:rsidRPr="000755B0">
        <w:rPr>
          <w:b/>
          <w:sz w:val="18"/>
        </w:rPr>
        <w:t>hre Fragen beantworte</w:t>
      </w:r>
      <w:r w:rsidR="00801D1A">
        <w:rPr>
          <w:b/>
          <w:sz w:val="18"/>
        </w:rPr>
        <w:t>t</w:t>
      </w:r>
      <w:r w:rsidRPr="000755B0">
        <w:rPr>
          <w:b/>
          <w:sz w:val="18"/>
        </w:rPr>
        <w:t xml:space="preserve"> gern: </w:t>
      </w:r>
    </w:p>
    <w:p w14:paraId="52F6A489" w14:textId="77777777" w:rsidR="00A06A8B" w:rsidRPr="000755B0" w:rsidRDefault="00A06A8B" w:rsidP="00A06A8B">
      <w:pPr>
        <w:rPr>
          <w:sz w:val="18"/>
        </w:rPr>
      </w:pPr>
    </w:p>
    <w:p w14:paraId="5B12FAB4" w14:textId="77777777" w:rsidR="00A06A8B" w:rsidRPr="000755B0" w:rsidRDefault="00A06A8B" w:rsidP="00A06A8B">
      <w:pPr>
        <w:spacing w:line="240" w:lineRule="auto"/>
        <w:rPr>
          <w:b/>
          <w:sz w:val="18"/>
        </w:rPr>
      </w:pPr>
      <w:r w:rsidRPr="000755B0">
        <w:rPr>
          <w:b/>
          <w:sz w:val="18"/>
        </w:rPr>
        <w:t>Ansel &amp; Möllers GmbH</w:t>
      </w:r>
    </w:p>
    <w:p w14:paraId="0228C18E" w14:textId="77777777" w:rsidR="00A06A8B" w:rsidRPr="000755B0" w:rsidRDefault="00A06A8B" w:rsidP="00A06A8B">
      <w:pPr>
        <w:spacing w:line="240" w:lineRule="auto"/>
        <w:rPr>
          <w:sz w:val="18"/>
        </w:rPr>
      </w:pPr>
      <w:r w:rsidRPr="361D9934">
        <w:rPr>
          <w:sz w:val="18"/>
        </w:rPr>
        <w:t>Christine Schams</w:t>
      </w:r>
    </w:p>
    <w:p w14:paraId="70962938" w14:textId="77777777" w:rsidR="00A06A8B" w:rsidRPr="000755B0" w:rsidRDefault="00A06A8B" w:rsidP="00A06A8B">
      <w:pPr>
        <w:spacing w:line="240" w:lineRule="auto"/>
        <w:rPr>
          <w:bCs/>
          <w:sz w:val="18"/>
        </w:rPr>
      </w:pPr>
      <w:r w:rsidRPr="000755B0">
        <w:rPr>
          <w:bCs/>
          <w:sz w:val="18"/>
        </w:rPr>
        <w:t>König-Karl-Straße 10</w:t>
      </w:r>
    </w:p>
    <w:p w14:paraId="4BB831DF" w14:textId="77777777" w:rsidR="00A06A8B" w:rsidRPr="000755B0" w:rsidRDefault="00A06A8B" w:rsidP="00A06A8B">
      <w:pPr>
        <w:spacing w:line="240" w:lineRule="auto"/>
        <w:rPr>
          <w:bCs/>
          <w:sz w:val="18"/>
        </w:rPr>
      </w:pPr>
      <w:r w:rsidRPr="000755B0">
        <w:rPr>
          <w:bCs/>
          <w:sz w:val="18"/>
        </w:rPr>
        <w:t>70372 Stuttgart</w:t>
      </w:r>
    </w:p>
    <w:p w14:paraId="745E1166" w14:textId="77777777" w:rsidR="00A06A8B" w:rsidRDefault="00A06A8B" w:rsidP="00A06A8B">
      <w:pPr>
        <w:spacing w:line="240" w:lineRule="auto"/>
        <w:rPr>
          <w:rFonts w:eastAsia="Calibri"/>
          <w:sz w:val="18"/>
        </w:rPr>
      </w:pPr>
      <w:r w:rsidRPr="361D9934">
        <w:rPr>
          <w:sz w:val="18"/>
        </w:rPr>
        <w:t>Tel.: 0711 – 92545-284</w:t>
      </w:r>
    </w:p>
    <w:p w14:paraId="14F68F95" w14:textId="216150D5" w:rsidR="00322298" w:rsidRPr="001E54B7" w:rsidRDefault="00A06A8B" w:rsidP="001E54B7">
      <w:pPr>
        <w:pStyle w:val="Textkrper"/>
        <w:shd w:val="clear" w:color="auto" w:fill="FFFFFF" w:themeFill="background1"/>
        <w:spacing w:line="240" w:lineRule="auto"/>
        <w:ind w:left="3402" w:right="2336" w:hanging="3402"/>
        <w:jc w:val="left"/>
        <w:rPr>
          <w:rFonts w:cs="Arial"/>
          <w:b w:val="0"/>
          <w:bCs w:val="0"/>
          <w:sz w:val="18"/>
          <w:szCs w:val="18"/>
        </w:rPr>
      </w:pPr>
      <w:r w:rsidRPr="361D9934">
        <w:rPr>
          <w:rFonts w:cs="Arial"/>
          <w:b w:val="0"/>
          <w:bCs w:val="0"/>
          <w:sz w:val="18"/>
          <w:szCs w:val="18"/>
        </w:rPr>
        <w:t>E-Mail:</w:t>
      </w:r>
      <w:r w:rsidR="007172FA">
        <w:rPr>
          <w:rFonts w:cs="Arial"/>
          <w:b w:val="0"/>
          <w:bCs w:val="0"/>
          <w:sz w:val="18"/>
          <w:szCs w:val="18"/>
        </w:rPr>
        <w:t xml:space="preserve"> </w:t>
      </w:r>
      <w:hyperlink r:id="rId15" w:history="1">
        <w:r w:rsidR="007172FA" w:rsidRPr="00035D81">
          <w:rPr>
            <w:rStyle w:val="Hyperlink"/>
            <w:rFonts w:cs="Arial"/>
            <w:b w:val="0"/>
            <w:bCs w:val="0"/>
            <w:sz w:val="18"/>
            <w:szCs w:val="18"/>
          </w:rPr>
          <w:t>c.schams@anselmoellers.de</w:t>
        </w:r>
      </w:hyperlink>
      <w:r w:rsidR="007172FA">
        <w:rPr>
          <w:rFonts w:cs="Arial"/>
          <w:b w:val="0"/>
          <w:bCs w:val="0"/>
          <w:sz w:val="18"/>
          <w:szCs w:val="18"/>
        </w:rPr>
        <w:t xml:space="preserve"> </w:t>
      </w:r>
    </w:p>
    <w:sectPr w:rsidR="00322298" w:rsidRPr="001E54B7" w:rsidSect="00797FCD">
      <w:headerReference w:type="default" r:id="rId16"/>
      <w:footerReference w:type="default" r:id="rId17"/>
      <w:pgSz w:w="11906" w:h="16838"/>
      <w:pgMar w:top="1911" w:right="1021" w:bottom="1021" w:left="1276" w:header="709" w:footer="6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4202CF" w14:textId="77777777" w:rsidR="00D7439E" w:rsidRDefault="00D7439E" w:rsidP="00A8096F">
      <w:pPr>
        <w:spacing w:line="240" w:lineRule="auto"/>
      </w:pPr>
      <w:r>
        <w:separator/>
      </w:r>
    </w:p>
  </w:endnote>
  <w:endnote w:type="continuationSeparator" w:id="0">
    <w:p w14:paraId="3CA29A9C" w14:textId="77777777" w:rsidR="00D7439E" w:rsidRDefault="00D7439E" w:rsidP="00A8096F">
      <w:pPr>
        <w:spacing w:line="240" w:lineRule="auto"/>
      </w:pPr>
      <w:r>
        <w:continuationSeparator/>
      </w:r>
    </w:p>
  </w:endnote>
  <w:endnote w:type="continuationNotice" w:id="1">
    <w:p w14:paraId="646AD8F6" w14:textId="77777777" w:rsidR="00D7439E" w:rsidRDefault="00D7439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orpidE1s-Regular">
    <w:altName w:val="Calibri"/>
    <w:panose1 w:val="020B0604020202020204"/>
    <w:charset w:val="00"/>
    <w:family w:val="swiss"/>
    <w:pitch w:val="variable"/>
    <w:sig w:usb0="800002EF" w:usb1="5000205B" w:usb2="00000000" w:usb3="00000000" w:csb0="0000009F" w:csb1="00000000"/>
  </w:font>
  <w:font w:name="Helvetica Neue">
    <w:panose1 w:val="02000503000000020004"/>
    <w:charset w:val="00"/>
    <w:family w:val="auto"/>
    <w:pitch w:val="variable"/>
    <w:sig w:usb0="E50002FF" w:usb1="500079DB" w:usb2="00000010" w:usb3="00000000" w:csb0="00000001" w:csb1="00000000"/>
  </w:font>
  <w:font w:name="Arial (W1)">
    <w:altName w:val="Arial"/>
    <w:panose1 w:val="020B0604020202020204"/>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420" w:type="dxa"/>
      <w:tblBorders>
        <w:top w:val="single" w:sz="4" w:space="0" w:color="auto"/>
      </w:tblBorders>
      <w:tblLayout w:type="fixed"/>
      <w:tblCellMar>
        <w:left w:w="71" w:type="dxa"/>
        <w:right w:w="71" w:type="dxa"/>
      </w:tblCellMar>
      <w:tblLook w:val="0000" w:firstRow="0" w:lastRow="0" w:firstColumn="0" w:lastColumn="0" w:noHBand="0" w:noVBand="0"/>
    </w:tblPr>
    <w:tblGrid>
      <w:gridCol w:w="2906"/>
      <w:gridCol w:w="4253"/>
      <w:gridCol w:w="4261"/>
    </w:tblGrid>
    <w:tr w:rsidR="00A8096F" w:rsidRPr="00A8096F" w14:paraId="54DA37FD" w14:textId="77777777" w:rsidTr="00EB00FE">
      <w:tc>
        <w:tcPr>
          <w:tcW w:w="2906" w:type="dxa"/>
          <w:tcBorders>
            <w:top w:val="nil"/>
            <w:left w:val="nil"/>
            <w:bottom w:val="nil"/>
            <w:right w:val="nil"/>
          </w:tcBorders>
        </w:tcPr>
        <w:p w14:paraId="41CB53E5" w14:textId="77777777" w:rsidR="00A8096F" w:rsidRPr="00F02063" w:rsidRDefault="00A8096F" w:rsidP="00797FCD">
          <w:pPr>
            <w:spacing w:line="200" w:lineRule="exact"/>
            <w:rPr>
              <w:rFonts w:eastAsia="Times New Roman" w:cs="Times New Roman"/>
              <w:color w:val="002060"/>
              <w:sz w:val="14"/>
              <w:szCs w:val="14"/>
              <w:lang w:eastAsia="de-DE"/>
            </w:rPr>
          </w:pPr>
        </w:p>
      </w:tc>
      <w:tc>
        <w:tcPr>
          <w:tcW w:w="4253" w:type="dxa"/>
          <w:tcBorders>
            <w:top w:val="nil"/>
            <w:left w:val="nil"/>
            <w:bottom w:val="nil"/>
            <w:right w:val="nil"/>
          </w:tcBorders>
        </w:tcPr>
        <w:p w14:paraId="305E3CE7" w14:textId="77777777" w:rsidR="00D452A5" w:rsidRPr="00F02063" w:rsidRDefault="00D452A5" w:rsidP="00797FCD">
          <w:pPr>
            <w:spacing w:line="200" w:lineRule="exact"/>
            <w:rPr>
              <w:rFonts w:ascii="Arial (W1)" w:eastAsia="Times New Roman" w:hAnsi="Arial (W1)" w:cs="Times New Roman"/>
              <w:color w:val="002060"/>
              <w:sz w:val="14"/>
              <w:szCs w:val="14"/>
              <w:lang w:eastAsia="de-DE"/>
            </w:rPr>
          </w:pPr>
        </w:p>
      </w:tc>
      <w:tc>
        <w:tcPr>
          <w:tcW w:w="4261" w:type="dxa"/>
          <w:tcBorders>
            <w:top w:val="nil"/>
            <w:left w:val="nil"/>
            <w:bottom w:val="nil"/>
            <w:right w:val="nil"/>
          </w:tcBorders>
        </w:tcPr>
        <w:p w14:paraId="2A53330D" w14:textId="77777777" w:rsidR="00A8096F" w:rsidRPr="00F02063" w:rsidRDefault="00A8096F" w:rsidP="00797FCD">
          <w:pPr>
            <w:spacing w:line="200" w:lineRule="exact"/>
            <w:rPr>
              <w:rFonts w:eastAsia="Times New Roman" w:cs="Times New Roman"/>
              <w:color w:val="002060"/>
              <w:sz w:val="14"/>
              <w:szCs w:val="14"/>
              <w:lang w:val="sv-SE" w:eastAsia="de-DE"/>
            </w:rPr>
          </w:pPr>
        </w:p>
      </w:tc>
    </w:tr>
  </w:tbl>
  <w:p w14:paraId="52A2BC93" w14:textId="77777777" w:rsidR="00A8096F" w:rsidRPr="00A8096F" w:rsidRDefault="00A8096F" w:rsidP="00A8096F">
    <w:pPr>
      <w:pStyle w:val="Fuzeile"/>
      <w:spacing w:line="200" w:lineRule="exact"/>
      <w:rPr>
        <w:color w:val="0070C0"/>
        <w:sz w:val="14"/>
        <w:szCs w:val="14"/>
      </w:rPr>
    </w:pPr>
  </w:p>
  <w:p w14:paraId="4829412C" w14:textId="77777777" w:rsidR="00A8096F" w:rsidRDefault="00A8096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98DCA2" w14:textId="77777777" w:rsidR="00D7439E" w:rsidRDefault="00D7439E" w:rsidP="00A8096F">
      <w:pPr>
        <w:spacing w:line="240" w:lineRule="auto"/>
      </w:pPr>
      <w:r>
        <w:separator/>
      </w:r>
    </w:p>
  </w:footnote>
  <w:footnote w:type="continuationSeparator" w:id="0">
    <w:p w14:paraId="79B492DD" w14:textId="77777777" w:rsidR="00D7439E" w:rsidRDefault="00D7439E" w:rsidP="00A8096F">
      <w:pPr>
        <w:spacing w:line="240" w:lineRule="auto"/>
      </w:pPr>
      <w:r>
        <w:continuationSeparator/>
      </w:r>
    </w:p>
  </w:footnote>
  <w:footnote w:type="continuationNotice" w:id="1">
    <w:p w14:paraId="1CF3F70B" w14:textId="77777777" w:rsidR="00D7439E" w:rsidRDefault="00D7439E">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B75428" w14:textId="497D7E04" w:rsidR="00A033A2" w:rsidRDefault="00A033A2" w:rsidP="00A8096F">
    <w:pPr>
      <w:pStyle w:val="Kopfzeile"/>
      <w:jc w:val="right"/>
    </w:pPr>
  </w:p>
  <w:p w14:paraId="30246D75" w14:textId="77777777" w:rsidR="00A8096F" w:rsidRDefault="49A1376C" w:rsidP="00A8096F">
    <w:pPr>
      <w:pStyle w:val="Kopfzeile"/>
      <w:jc w:val="right"/>
    </w:pPr>
    <w:r>
      <w:rPr>
        <w:noProof/>
        <w:lang w:eastAsia="de-DE"/>
      </w:rPr>
      <w:drawing>
        <wp:inline distT="0" distB="0" distL="0" distR="0" wp14:anchorId="0F7DDA9D" wp14:editId="38225456">
          <wp:extent cx="2164080" cy="435864"/>
          <wp:effectExtent l="0" t="0" r="7620" b="254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pic:nvPicPr>
                <pic:blipFill>
                  <a:blip r:embed="rId1">
                    <a:extLst>
                      <a:ext uri="{28A0092B-C50C-407E-A947-70E740481C1C}">
                        <a14:useLocalDpi xmlns:a14="http://schemas.microsoft.com/office/drawing/2010/main" val="0"/>
                      </a:ext>
                    </a:extLst>
                  </a:blip>
                  <a:stretch>
                    <a:fillRect/>
                  </a:stretch>
                </pic:blipFill>
                <pic:spPr>
                  <a:xfrm>
                    <a:off x="0" y="0"/>
                    <a:ext cx="2164080" cy="435864"/>
                  </a:xfrm>
                  <a:prstGeom prst="rect">
                    <a:avLst/>
                  </a:prstGeom>
                </pic:spPr>
              </pic:pic>
            </a:graphicData>
          </a:graphic>
        </wp:inline>
      </w:drawing>
    </w:r>
  </w:p>
  <w:p w14:paraId="0087DCB4" w14:textId="77777777" w:rsidR="00105DAF" w:rsidRDefault="00105DAF" w:rsidP="00A8096F">
    <w:pPr>
      <w:pStyle w:val="Kopfzeile"/>
      <w:jc w:val="right"/>
    </w:pPr>
  </w:p>
  <w:p w14:paraId="772A8588" w14:textId="77777777" w:rsidR="001730A0" w:rsidRDefault="001730A0" w:rsidP="00A8096F">
    <w:pPr>
      <w:pStyle w:val="Kopfzeile"/>
      <w:jc w:val="right"/>
    </w:pPr>
  </w:p>
  <w:p w14:paraId="3551AFB0" w14:textId="77777777" w:rsidR="00105DAF" w:rsidRDefault="00105DAF" w:rsidP="00A8096F">
    <w:pPr>
      <w:pStyle w:val="Kopfzeil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14A3F"/>
    <w:multiLevelType w:val="hybridMultilevel"/>
    <w:tmpl w:val="40B271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E8E410F"/>
    <w:multiLevelType w:val="hybridMultilevel"/>
    <w:tmpl w:val="4BE6051E"/>
    <w:lvl w:ilvl="0" w:tplc="D9BCA60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36994B40"/>
    <w:multiLevelType w:val="hybridMultilevel"/>
    <w:tmpl w:val="A786569C"/>
    <w:lvl w:ilvl="0" w:tplc="0CD47040">
      <w:start w:val="3"/>
      <w:numFmt w:val="bullet"/>
      <w:lvlText w:val=""/>
      <w:lvlJc w:val="left"/>
      <w:pPr>
        <w:ind w:left="720" w:hanging="360"/>
      </w:pPr>
      <w:rPr>
        <w:rFonts w:ascii="Wingdings" w:eastAsiaTheme="minorHAnsi"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9E416CD"/>
    <w:multiLevelType w:val="hybridMultilevel"/>
    <w:tmpl w:val="DD6AA58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9E54AF9"/>
    <w:multiLevelType w:val="hybridMultilevel"/>
    <w:tmpl w:val="E3FE3360"/>
    <w:lvl w:ilvl="0" w:tplc="04070001">
      <w:start w:val="1"/>
      <w:numFmt w:val="bullet"/>
      <w:lvlText w:val=""/>
      <w:lvlJc w:val="left"/>
      <w:pPr>
        <w:ind w:left="4330" w:hanging="360"/>
      </w:pPr>
      <w:rPr>
        <w:rFonts w:ascii="Symbol" w:hAnsi="Symbol" w:hint="default"/>
      </w:rPr>
    </w:lvl>
    <w:lvl w:ilvl="1" w:tplc="04070003" w:tentative="1">
      <w:start w:val="1"/>
      <w:numFmt w:val="bullet"/>
      <w:lvlText w:val="o"/>
      <w:lvlJc w:val="left"/>
      <w:pPr>
        <w:ind w:left="5050" w:hanging="360"/>
      </w:pPr>
      <w:rPr>
        <w:rFonts w:ascii="Courier New" w:hAnsi="Courier New" w:cs="Courier New" w:hint="default"/>
      </w:rPr>
    </w:lvl>
    <w:lvl w:ilvl="2" w:tplc="04070005" w:tentative="1">
      <w:start w:val="1"/>
      <w:numFmt w:val="bullet"/>
      <w:lvlText w:val=""/>
      <w:lvlJc w:val="left"/>
      <w:pPr>
        <w:ind w:left="5770" w:hanging="360"/>
      </w:pPr>
      <w:rPr>
        <w:rFonts w:ascii="Wingdings" w:hAnsi="Wingdings" w:hint="default"/>
      </w:rPr>
    </w:lvl>
    <w:lvl w:ilvl="3" w:tplc="04070001" w:tentative="1">
      <w:start w:val="1"/>
      <w:numFmt w:val="bullet"/>
      <w:lvlText w:val=""/>
      <w:lvlJc w:val="left"/>
      <w:pPr>
        <w:ind w:left="6490" w:hanging="360"/>
      </w:pPr>
      <w:rPr>
        <w:rFonts w:ascii="Symbol" w:hAnsi="Symbol" w:hint="default"/>
      </w:rPr>
    </w:lvl>
    <w:lvl w:ilvl="4" w:tplc="04070003" w:tentative="1">
      <w:start w:val="1"/>
      <w:numFmt w:val="bullet"/>
      <w:lvlText w:val="o"/>
      <w:lvlJc w:val="left"/>
      <w:pPr>
        <w:ind w:left="7210" w:hanging="360"/>
      </w:pPr>
      <w:rPr>
        <w:rFonts w:ascii="Courier New" w:hAnsi="Courier New" w:cs="Courier New" w:hint="default"/>
      </w:rPr>
    </w:lvl>
    <w:lvl w:ilvl="5" w:tplc="04070005" w:tentative="1">
      <w:start w:val="1"/>
      <w:numFmt w:val="bullet"/>
      <w:lvlText w:val=""/>
      <w:lvlJc w:val="left"/>
      <w:pPr>
        <w:ind w:left="7930" w:hanging="360"/>
      </w:pPr>
      <w:rPr>
        <w:rFonts w:ascii="Wingdings" w:hAnsi="Wingdings" w:hint="default"/>
      </w:rPr>
    </w:lvl>
    <w:lvl w:ilvl="6" w:tplc="04070001" w:tentative="1">
      <w:start w:val="1"/>
      <w:numFmt w:val="bullet"/>
      <w:lvlText w:val=""/>
      <w:lvlJc w:val="left"/>
      <w:pPr>
        <w:ind w:left="8650" w:hanging="360"/>
      </w:pPr>
      <w:rPr>
        <w:rFonts w:ascii="Symbol" w:hAnsi="Symbol" w:hint="default"/>
      </w:rPr>
    </w:lvl>
    <w:lvl w:ilvl="7" w:tplc="04070003" w:tentative="1">
      <w:start w:val="1"/>
      <w:numFmt w:val="bullet"/>
      <w:lvlText w:val="o"/>
      <w:lvlJc w:val="left"/>
      <w:pPr>
        <w:ind w:left="9370" w:hanging="360"/>
      </w:pPr>
      <w:rPr>
        <w:rFonts w:ascii="Courier New" w:hAnsi="Courier New" w:cs="Courier New" w:hint="default"/>
      </w:rPr>
    </w:lvl>
    <w:lvl w:ilvl="8" w:tplc="04070005" w:tentative="1">
      <w:start w:val="1"/>
      <w:numFmt w:val="bullet"/>
      <w:lvlText w:val=""/>
      <w:lvlJc w:val="left"/>
      <w:pPr>
        <w:ind w:left="10090" w:hanging="360"/>
      </w:pPr>
      <w:rPr>
        <w:rFonts w:ascii="Wingdings" w:hAnsi="Wingdings" w:hint="default"/>
      </w:rPr>
    </w:lvl>
  </w:abstractNum>
  <w:abstractNum w:abstractNumId="5" w15:restartNumberingAfterBreak="0">
    <w:nsid w:val="4C523897"/>
    <w:multiLevelType w:val="hybridMultilevel"/>
    <w:tmpl w:val="3ABEE192"/>
    <w:lvl w:ilvl="0" w:tplc="CE68EB5E">
      <w:start w:val="3"/>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82860361">
    <w:abstractNumId w:val="5"/>
  </w:num>
  <w:num w:numId="2" w16cid:durableId="1906985507">
    <w:abstractNumId w:val="2"/>
  </w:num>
  <w:num w:numId="3" w16cid:durableId="437792816">
    <w:abstractNumId w:val="3"/>
  </w:num>
  <w:num w:numId="4" w16cid:durableId="1244874397">
    <w:abstractNumId w:val="1"/>
  </w:num>
  <w:num w:numId="5" w16cid:durableId="1509059885">
    <w:abstractNumId w:val="4"/>
  </w:num>
  <w:num w:numId="6" w16cid:durableId="13842094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4"/>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74DC"/>
    <w:rsid w:val="000061CB"/>
    <w:rsid w:val="000063B8"/>
    <w:rsid w:val="0000695B"/>
    <w:rsid w:val="00007428"/>
    <w:rsid w:val="0003050B"/>
    <w:rsid w:val="0003178E"/>
    <w:rsid w:val="000331FF"/>
    <w:rsid w:val="000362D9"/>
    <w:rsid w:val="0004004D"/>
    <w:rsid w:val="0004026F"/>
    <w:rsid w:val="00040374"/>
    <w:rsid w:val="00045B96"/>
    <w:rsid w:val="00051F12"/>
    <w:rsid w:val="00061D10"/>
    <w:rsid w:val="00063E9D"/>
    <w:rsid w:val="000652F5"/>
    <w:rsid w:val="00072011"/>
    <w:rsid w:val="00073AFF"/>
    <w:rsid w:val="000755B0"/>
    <w:rsid w:val="00077A16"/>
    <w:rsid w:val="000832D6"/>
    <w:rsid w:val="000846AD"/>
    <w:rsid w:val="00092015"/>
    <w:rsid w:val="00094263"/>
    <w:rsid w:val="0009442E"/>
    <w:rsid w:val="000951DE"/>
    <w:rsid w:val="0009766D"/>
    <w:rsid w:val="000A0497"/>
    <w:rsid w:val="000A3B4E"/>
    <w:rsid w:val="000A70D5"/>
    <w:rsid w:val="000B1E61"/>
    <w:rsid w:val="000B2E55"/>
    <w:rsid w:val="000B68A3"/>
    <w:rsid w:val="000B6FA7"/>
    <w:rsid w:val="000C09BE"/>
    <w:rsid w:val="000C1C15"/>
    <w:rsid w:val="000C2CE0"/>
    <w:rsid w:val="000C4508"/>
    <w:rsid w:val="000D2B9C"/>
    <w:rsid w:val="000D3177"/>
    <w:rsid w:val="000D43BA"/>
    <w:rsid w:val="000D4496"/>
    <w:rsid w:val="000D7132"/>
    <w:rsid w:val="000E28E3"/>
    <w:rsid w:val="000E34CD"/>
    <w:rsid w:val="000F4FB0"/>
    <w:rsid w:val="000F76DB"/>
    <w:rsid w:val="00103F89"/>
    <w:rsid w:val="00104CBF"/>
    <w:rsid w:val="00105DAF"/>
    <w:rsid w:val="0010617D"/>
    <w:rsid w:val="001278EE"/>
    <w:rsid w:val="00127E46"/>
    <w:rsid w:val="00132A37"/>
    <w:rsid w:val="00136AA0"/>
    <w:rsid w:val="00137247"/>
    <w:rsid w:val="001419DB"/>
    <w:rsid w:val="00141A88"/>
    <w:rsid w:val="001429E7"/>
    <w:rsid w:val="00145602"/>
    <w:rsid w:val="00151C8D"/>
    <w:rsid w:val="00152747"/>
    <w:rsid w:val="00155E0E"/>
    <w:rsid w:val="00163132"/>
    <w:rsid w:val="00167F1A"/>
    <w:rsid w:val="001719EF"/>
    <w:rsid w:val="001730A0"/>
    <w:rsid w:val="001760E9"/>
    <w:rsid w:val="00181060"/>
    <w:rsid w:val="001860BF"/>
    <w:rsid w:val="00191B5F"/>
    <w:rsid w:val="00192A02"/>
    <w:rsid w:val="00196191"/>
    <w:rsid w:val="001A1A5A"/>
    <w:rsid w:val="001A1D03"/>
    <w:rsid w:val="001A64C8"/>
    <w:rsid w:val="001A7ADE"/>
    <w:rsid w:val="001B0977"/>
    <w:rsid w:val="001B6387"/>
    <w:rsid w:val="001B673E"/>
    <w:rsid w:val="001B7F4C"/>
    <w:rsid w:val="001C1F37"/>
    <w:rsid w:val="001C263B"/>
    <w:rsid w:val="001C2FE8"/>
    <w:rsid w:val="001C3F46"/>
    <w:rsid w:val="001C4281"/>
    <w:rsid w:val="001C4A22"/>
    <w:rsid w:val="001C7195"/>
    <w:rsid w:val="001D01CE"/>
    <w:rsid w:val="001D06B2"/>
    <w:rsid w:val="001D152B"/>
    <w:rsid w:val="001E2846"/>
    <w:rsid w:val="001E54B7"/>
    <w:rsid w:val="001E5A95"/>
    <w:rsid w:val="001E779C"/>
    <w:rsid w:val="001F067F"/>
    <w:rsid w:val="001F13D0"/>
    <w:rsid w:val="001F1667"/>
    <w:rsid w:val="001F6831"/>
    <w:rsid w:val="001F6AB5"/>
    <w:rsid w:val="00200181"/>
    <w:rsid w:val="00200A4B"/>
    <w:rsid w:val="0020182D"/>
    <w:rsid w:val="00204108"/>
    <w:rsid w:val="00205A95"/>
    <w:rsid w:val="00205C14"/>
    <w:rsid w:val="00207022"/>
    <w:rsid w:val="002117C4"/>
    <w:rsid w:val="00211A4C"/>
    <w:rsid w:val="00213410"/>
    <w:rsid w:val="00213851"/>
    <w:rsid w:val="00222399"/>
    <w:rsid w:val="0022464C"/>
    <w:rsid w:val="00227FB2"/>
    <w:rsid w:val="002374F5"/>
    <w:rsid w:val="002555A8"/>
    <w:rsid w:val="002579FB"/>
    <w:rsid w:val="00262347"/>
    <w:rsid w:val="002640A3"/>
    <w:rsid w:val="00264A1C"/>
    <w:rsid w:val="00265142"/>
    <w:rsid w:val="00266E0E"/>
    <w:rsid w:val="00266EFF"/>
    <w:rsid w:val="00277371"/>
    <w:rsid w:val="00285C9C"/>
    <w:rsid w:val="00293FF0"/>
    <w:rsid w:val="002A13D0"/>
    <w:rsid w:val="002A40FE"/>
    <w:rsid w:val="002A4FC8"/>
    <w:rsid w:val="002B28E2"/>
    <w:rsid w:val="002B3818"/>
    <w:rsid w:val="002B6B61"/>
    <w:rsid w:val="002B7B9B"/>
    <w:rsid w:val="002C268C"/>
    <w:rsid w:val="002C3B31"/>
    <w:rsid w:val="002C5C5B"/>
    <w:rsid w:val="002D0B82"/>
    <w:rsid w:val="002D327C"/>
    <w:rsid w:val="002E06EA"/>
    <w:rsid w:val="002E2DCB"/>
    <w:rsid w:val="002E31A2"/>
    <w:rsid w:val="002E38F2"/>
    <w:rsid w:val="003007FC"/>
    <w:rsid w:val="0030346D"/>
    <w:rsid w:val="0031025C"/>
    <w:rsid w:val="00313B19"/>
    <w:rsid w:val="0031671E"/>
    <w:rsid w:val="003202DC"/>
    <w:rsid w:val="00322147"/>
    <w:rsid w:val="00322298"/>
    <w:rsid w:val="00325642"/>
    <w:rsid w:val="00325B07"/>
    <w:rsid w:val="00331B91"/>
    <w:rsid w:val="0033429E"/>
    <w:rsid w:val="0033604B"/>
    <w:rsid w:val="00337792"/>
    <w:rsid w:val="003461AF"/>
    <w:rsid w:val="00346AEA"/>
    <w:rsid w:val="003510C9"/>
    <w:rsid w:val="00351188"/>
    <w:rsid w:val="00353709"/>
    <w:rsid w:val="003564A1"/>
    <w:rsid w:val="0035672B"/>
    <w:rsid w:val="00360A12"/>
    <w:rsid w:val="00366991"/>
    <w:rsid w:val="00367084"/>
    <w:rsid w:val="00371EB4"/>
    <w:rsid w:val="003732E2"/>
    <w:rsid w:val="003750C5"/>
    <w:rsid w:val="00376B4B"/>
    <w:rsid w:val="003822DC"/>
    <w:rsid w:val="00383CEC"/>
    <w:rsid w:val="003956FA"/>
    <w:rsid w:val="003962A5"/>
    <w:rsid w:val="003A79C8"/>
    <w:rsid w:val="003B1791"/>
    <w:rsid w:val="003B1FD1"/>
    <w:rsid w:val="003B2918"/>
    <w:rsid w:val="003B2A47"/>
    <w:rsid w:val="003B5214"/>
    <w:rsid w:val="003B66ED"/>
    <w:rsid w:val="003C25A6"/>
    <w:rsid w:val="003C2A2C"/>
    <w:rsid w:val="003C3FD3"/>
    <w:rsid w:val="003C7BA9"/>
    <w:rsid w:val="003D191A"/>
    <w:rsid w:val="003D1FCF"/>
    <w:rsid w:val="003D221B"/>
    <w:rsid w:val="003D2DE0"/>
    <w:rsid w:val="003D71AE"/>
    <w:rsid w:val="003E3072"/>
    <w:rsid w:val="003E3492"/>
    <w:rsid w:val="003E625E"/>
    <w:rsid w:val="003F0D68"/>
    <w:rsid w:val="003F2AE9"/>
    <w:rsid w:val="003F4054"/>
    <w:rsid w:val="003F476D"/>
    <w:rsid w:val="003F5625"/>
    <w:rsid w:val="00401DCC"/>
    <w:rsid w:val="004036FD"/>
    <w:rsid w:val="004157F0"/>
    <w:rsid w:val="004176CB"/>
    <w:rsid w:val="00423C80"/>
    <w:rsid w:val="00430B0F"/>
    <w:rsid w:val="00432C05"/>
    <w:rsid w:val="00437A64"/>
    <w:rsid w:val="0044506D"/>
    <w:rsid w:val="00447A8B"/>
    <w:rsid w:val="00452091"/>
    <w:rsid w:val="00457599"/>
    <w:rsid w:val="004673D4"/>
    <w:rsid w:val="0047163A"/>
    <w:rsid w:val="00476468"/>
    <w:rsid w:val="00477F40"/>
    <w:rsid w:val="004806C7"/>
    <w:rsid w:val="004839C5"/>
    <w:rsid w:val="00492972"/>
    <w:rsid w:val="0049355C"/>
    <w:rsid w:val="004938DE"/>
    <w:rsid w:val="00494BB9"/>
    <w:rsid w:val="00495108"/>
    <w:rsid w:val="004A0ABE"/>
    <w:rsid w:val="004A413E"/>
    <w:rsid w:val="004A4162"/>
    <w:rsid w:val="004B2C1A"/>
    <w:rsid w:val="004B6629"/>
    <w:rsid w:val="004C1436"/>
    <w:rsid w:val="004E0EA2"/>
    <w:rsid w:val="004E2C3B"/>
    <w:rsid w:val="004E3164"/>
    <w:rsid w:val="004E3AEA"/>
    <w:rsid w:val="004E565C"/>
    <w:rsid w:val="004E7AE2"/>
    <w:rsid w:val="004F2880"/>
    <w:rsid w:val="004F382C"/>
    <w:rsid w:val="00513674"/>
    <w:rsid w:val="00516A6E"/>
    <w:rsid w:val="00520E28"/>
    <w:rsid w:val="00525CC0"/>
    <w:rsid w:val="00527D37"/>
    <w:rsid w:val="00530564"/>
    <w:rsid w:val="00531A45"/>
    <w:rsid w:val="00542294"/>
    <w:rsid w:val="0054302E"/>
    <w:rsid w:val="00543AD1"/>
    <w:rsid w:val="0054650E"/>
    <w:rsid w:val="00550047"/>
    <w:rsid w:val="00553475"/>
    <w:rsid w:val="00553EE3"/>
    <w:rsid w:val="00562435"/>
    <w:rsid w:val="00562B02"/>
    <w:rsid w:val="00562CBE"/>
    <w:rsid w:val="00563422"/>
    <w:rsid w:val="00564E68"/>
    <w:rsid w:val="0056506C"/>
    <w:rsid w:val="0057078D"/>
    <w:rsid w:val="005734FD"/>
    <w:rsid w:val="00582278"/>
    <w:rsid w:val="00582A15"/>
    <w:rsid w:val="00583943"/>
    <w:rsid w:val="00583BA2"/>
    <w:rsid w:val="00585061"/>
    <w:rsid w:val="00587AE3"/>
    <w:rsid w:val="005900A6"/>
    <w:rsid w:val="00591F48"/>
    <w:rsid w:val="005937AF"/>
    <w:rsid w:val="00594BF7"/>
    <w:rsid w:val="00595167"/>
    <w:rsid w:val="00595A1E"/>
    <w:rsid w:val="005A3041"/>
    <w:rsid w:val="005A3E09"/>
    <w:rsid w:val="005B0A7D"/>
    <w:rsid w:val="005B1CD7"/>
    <w:rsid w:val="005B3860"/>
    <w:rsid w:val="005C05C8"/>
    <w:rsid w:val="005C3EDB"/>
    <w:rsid w:val="005D1334"/>
    <w:rsid w:val="005D3605"/>
    <w:rsid w:val="005D3C90"/>
    <w:rsid w:val="005D4B5D"/>
    <w:rsid w:val="005D7831"/>
    <w:rsid w:val="005E01FA"/>
    <w:rsid w:val="005E5D8B"/>
    <w:rsid w:val="005E74D4"/>
    <w:rsid w:val="005F506A"/>
    <w:rsid w:val="005F76FD"/>
    <w:rsid w:val="006004DC"/>
    <w:rsid w:val="00606A67"/>
    <w:rsid w:val="00606F81"/>
    <w:rsid w:val="00607693"/>
    <w:rsid w:val="00610F59"/>
    <w:rsid w:val="00611270"/>
    <w:rsid w:val="00614BFA"/>
    <w:rsid w:val="00625012"/>
    <w:rsid w:val="00626C13"/>
    <w:rsid w:val="00627122"/>
    <w:rsid w:val="00640B2D"/>
    <w:rsid w:val="00641B9A"/>
    <w:rsid w:val="00653967"/>
    <w:rsid w:val="00654A2A"/>
    <w:rsid w:val="00657E93"/>
    <w:rsid w:val="0066355B"/>
    <w:rsid w:val="0066505E"/>
    <w:rsid w:val="0067305C"/>
    <w:rsid w:val="00674CB3"/>
    <w:rsid w:val="00676208"/>
    <w:rsid w:val="00677C50"/>
    <w:rsid w:val="00692E9D"/>
    <w:rsid w:val="00693038"/>
    <w:rsid w:val="006934E2"/>
    <w:rsid w:val="00694921"/>
    <w:rsid w:val="006A2DA6"/>
    <w:rsid w:val="006B061F"/>
    <w:rsid w:val="006B0E05"/>
    <w:rsid w:val="006B0FC1"/>
    <w:rsid w:val="006B1FC6"/>
    <w:rsid w:val="006B5394"/>
    <w:rsid w:val="006B74A5"/>
    <w:rsid w:val="006D0DCD"/>
    <w:rsid w:val="006D1B88"/>
    <w:rsid w:val="006D21FE"/>
    <w:rsid w:val="006D365B"/>
    <w:rsid w:val="006D3E3A"/>
    <w:rsid w:val="006D519D"/>
    <w:rsid w:val="006D6088"/>
    <w:rsid w:val="006D798E"/>
    <w:rsid w:val="006E3032"/>
    <w:rsid w:val="006E53B6"/>
    <w:rsid w:val="006F2D8C"/>
    <w:rsid w:val="00701624"/>
    <w:rsid w:val="00702370"/>
    <w:rsid w:val="00703DBF"/>
    <w:rsid w:val="00711F87"/>
    <w:rsid w:val="00712C66"/>
    <w:rsid w:val="0071724E"/>
    <w:rsid w:val="007172FA"/>
    <w:rsid w:val="00720316"/>
    <w:rsid w:val="00720600"/>
    <w:rsid w:val="00720F1C"/>
    <w:rsid w:val="007302A3"/>
    <w:rsid w:val="00730536"/>
    <w:rsid w:val="00732739"/>
    <w:rsid w:val="00732B61"/>
    <w:rsid w:val="00732C9C"/>
    <w:rsid w:val="00751FA0"/>
    <w:rsid w:val="007528D2"/>
    <w:rsid w:val="00752D90"/>
    <w:rsid w:val="00761469"/>
    <w:rsid w:val="0076289C"/>
    <w:rsid w:val="00762C3C"/>
    <w:rsid w:val="007640BA"/>
    <w:rsid w:val="00764D77"/>
    <w:rsid w:val="0076622E"/>
    <w:rsid w:val="00767221"/>
    <w:rsid w:val="007715E5"/>
    <w:rsid w:val="00783C66"/>
    <w:rsid w:val="007911FE"/>
    <w:rsid w:val="00791C6A"/>
    <w:rsid w:val="00795DE5"/>
    <w:rsid w:val="00797FA2"/>
    <w:rsid w:val="00797FCD"/>
    <w:rsid w:val="007A0589"/>
    <w:rsid w:val="007A74D9"/>
    <w:rsid w:val="007A778C"/>
    <w:rsid w:val="007C1C55"/>
    <w:rsid w:val="007C2906"/>
    <w:rsid w:val="007D6707"/>
    <w:rsid w:val="007E5F64"/>
    <w:rsid w:val="007F1FBB"/>
    <w:rsid w:val="007F2DC1"/>
    <w:rsid w:val="007F57F0"/>
    <w:rsid w:val="0080082E"/>
    <w:rsid w:val="0080084B"/>
    <w:rsid w:val="00800ABC"/>
    <w:rsid w:val="008016D9"/>
    <w:rsid w:val="00801D1A"/>
    <w:rsid w:val="0080458D"/>
    <w:rsid w:val="00805365"/>
    <w:rsid w:val="00814FD6"/>
    <w:rsid w:val="008279B8"/>
    <w:rsid w:val="00830D80"/>
    <w:rsid w:val="00834004"/>
    <w:rsid w:val="0083457D"/>
    <w:rsid w:val="0084004F"/>
    <w:rsid w:val="008424AF"/>
    <w:rsid w:val="00845F42"/>
    <w:rsid w:val="008511C1"/>
    <w:rsid w:val="00851512"/>
    <w:rsid w:val="00851A70"/>
    <w:rsid w:val="00854950"/>
    <w:rsid w:val="00863736"/>
    <w:rsid w:val="00866ECD"/>
    <w:rsid w:val="0087470E"/>
    <w:rsid w:val="00874BFF"/>
    <w:rsid w:val="00884800"/>
    <w:rsid w:val="0089071B"/>
    <w:rsid w:val="00891162"/>
    <w:rsid w:val="00891567"/>
    <w:rsid w:val="008919F6"/>
    <w:rsid w:val="00891D18"/>
    <w:rsid w:val="008948CA"/>
    <w:rsid w:val="008B0B91"/>
    <w:rsid w:val="008B4837"/>
    <w:rsid w:val="008B7167"/>
    <w:rsid w:val="008C5E63"/>
    <w:rsid w:val="008D16A0"/>
    <w:rsid w:val="008D2BB9"/>
    <w:rsid w:val="008D4056"/>
    <w:rsid w:val="008D45BA"/>
    <w:rsid w:val="008D5307"/>
    <w:rsid w:val="008D7FA1"/>
    <w:rsid w:val="008E24A6"/>
    <w:rsid w:val="008F3241"/>
    <w:rsid w:val="008F3E4C"/>
    <w:rsid w:val="008F7B46"/>
    <w:rsid w:val="00902099"/>
    <w:rsid w:val="00904756"/>
    <w:rsid w:val="00911CF9"/>
    <w:rsid w:val="00912121"/>
    <w:rsid w:val="009133B2"/>
    <w:rsid w:val="00920A28"/>
    <w:rsid w:val="00925F49"/>
    <w:rsid w:val="00932C14"/>
    <w:rsid w:val="009347E2"/>
    <w:rsid w:val="009349FC"/>
    <w:rsid w:val="00936211"/>
    <w:rsid w:val="009406A9"/>
    <w:rsid w:val="00940C20"/>
    <w:rsid w:val="0094574E"/>
    <w:rsid w:val="009463C2"/>
    <w:rsid w:val="0094757F"/>
    <w:rsid w:val="00952735"/>
    <w:rsid w:val="00960378"/>
    <w:rsid w:val="009679BC"/>
    <w:rsid w:val="00970988"/>
    <w:rsid w:val="00971240"/>
    <w:rsid w:val="0097626B"/>
    <w:rsid w:val="0098303F"/>
    <w:rsid w:val="00986072"/>
    <w:rsid w:val="0098779C"/>
    <w:rsid w:val="00987A20"/>
    <w:rsid w:val="009A10CD"/>
    <w:rsid w:val="009A7B6B"/>
    <w:rsid w:val="009B28A9"/>
    <w:rsid w:val="009C1E25"/>
    <w:rsid w:val="009C4368"/>
    <w:rsid w:val="009C567C"/>
    <w:rsid w:val="009D3387"/>
    <w:rsid w:val="009D58B5"/>
    <w:rsid w:val="009E5DAB"/>
    <w:rsid w:val="009F1486"/>
    <w:rsid w:val="009F73C0"/>
    <w:rsid w:val="009F7C6D"/>
    <w:rsid w:val="00A016E2"/>
    <w:rsid w:val="00A033A2"/>
    <w:rsid w:val="00A0579E"/>
    <w:rsid w:val="00A06A8B"/>
    <w:rsid w:val="00A078B4"/>
    <w:rsid w:val="00A12C9E"/>
    <w:rsid w:val="00A13039"/>
    <w:rsid w:val="00A221EC"/>
    <w:rsid w:val="00A22653"/>
    <w:rsid w:val="00A24BB9"/>
    <w:rsid w:val="00A274AC"/>
    <w:rsid w:val="00A32163"/>
    <w:rsid w:val="00A40719"/>
    <w:rsid w:val="00A40C39"/>
    <w:rsid w:val="00A455B2"/>
    <w:rsid w:val="00A547E9"/>
    <w:rsid w:val="00A54E6F"/>
    <w:rsid w:val="00A55345"/>
    <w:rsid w:val="00A61706"/>
    <w:rsid w:val="00A618DE"/>
    <w:rsid w:val="00A62666"/>
    <w:rsid w:val="00A639FE"/>
    <w:rsid w:val="00A67279"/>
    <w:rsid w:val="00A7282D"/>
    <w:rsid w:val="00A72BF9"/>
    <w:rsid w:val="00A7786D"/>
    <w:rsid w:val="00A8096F"/>
    <w:rsid w:val="00A8213B"/>
    <w:rsid w:val="00A8259E"/>
    <w:rsid w:val="00A833F3"/>
    <w:rsid w:val="00A842FD"/>
    <w:rsid w:val="00A872BC"/>
    <w:rsid w:val="00A943AB"/>
    <w:rsid w:val="00AA0920"/>
    <w:rsid w:val="00AA3B72"/>
    <w:rsid w:val="00AB66BB"/>
    <w:rsid w:val="00AC2707"/>
    <w:rsid w:val="00AC7955"/>
    <w:rsid w:val="00AD0C07"/>
    <w:rsid w:val="00AD2357"/>
    <w:rsid w:val="00AD7098"/>
    <w:rsid w:val="00AE1D39"/>
    <w:rsid w:val="00AE1DAE"/>
    <w:rsid w:val="00AE3FAF"/>
    <w:rsid w:val="00AE471F"/>
    <w:rsid w:val="00AE68E5"/>
    <w:rsid w:val="00AF4D74"/>
    <w:rsid w:val="00B11B93"/>
    <w:rsid w:val="00B16D8C"/>
    <w:rsid w:val="00B17D11"/>
    <w:rsid w:val="00B23399"/>
    <w:rsid w:val="00B2399F"/>
    <w:rsid w:val="00B26CF7"/>
    <w:rsid w:val="00B27C2D"/>
    <w:rsid w:val="00B32BFB"/>
    <w:rsid w:val="00B351F1"/>
    <w:rsid w:val="00B35CDE"/>
    <w:rsid w:val="00B4137F"/>
    <w:rsid w:val="00B42600"/>
    <w:rsid w:val="00B42F34"/>
    <w:rsid w:val="00B4330B"/>
    <w:rsid w:val="00B46B80"/>
    <w:rsid w:val="00B47C96"/>
    <w:rsid w:val="00B52976"/>
    <w:rsid w:val="00B63BE1"/>
    <w:rsid w:val="00B6416A"/>
    <w:rsid w:val="00B66067"/>
    <w:rsid w:val="00B71623"/>
    <w:rsid w:val="00B71E79"/>
    <w:rsid w:val="00B73872"/>
    <w:rsid w:val="00B74AA1"/>
    <w:rsid w:val="00B75018"/>
    <w:rsid w:val="00B75EA9"/>
    <w:rsid w:val="00B80173"/>
    <w:rsid w:val="00B81ACE"/>
    <w:rsid w:val="00B873D2"/>
    <w:rsid w:val="00B87D1A"/>
    <w:rsid w:val="00BA167E"/>
    <w:rsid w:val="00BB0A53"/>
    <w:rsid w:val="00BB7FDB"/>
    <w:rsid w:val="00BD21D5"/>
    <w:rsid w:val="00BD28A4"/>
    <w:rsid w:val="00BD5079"/>
    <w:rsid w:val="00BE10A2"/>
    <w:rsid w:val="00BE1B59"/>
    <w:rsid w:val="00BE3A9D"/>
    <w:rsid w:val="00BF3D49"/>
    <w:rsid w:val="00BF58D3"/>
    <w:rsid w:val="00BF5F03"/>
    <w:rsid w:val="00BF6214"/>
    <w:rsid w:val="00C00A4E"/>
    <w:rsid w:val="00C061D5"/>
    <w:rsid w:val="00C071E1"/>
    <w:rsid w:val="00C16503"/>
    <w:rsid w:val="00C356F6"/>
    <w:rsid w:val="00C43E39"/>
    <w:rsid w:val="00C449EA"/>
    <w:rsid w:val="00C45439"/>
    <w:rsid w:val="00C477AB"/>
    <w:rsid w:val="00C47A02"/>
    <w:rsid w:val="00C62EFC"/>
    <w:rsid w:val="00C65C4F"/>
    <w:rsid w:val="00C65F07"/>
    <w:rsid w:val="00C661E1"/>
    <w:rsid w:val="00C70E33"/>
    <w:rsid w:val="00C71923"/>
    <w:rsid w:val="00C72337"/>
    <w:rsid w:val="00C73CD2"/>
    <w:rsid w:val="00C763C1"/>
    <w:rsid w:val="00C80212"/>
    <w:rsid w:val="00C84323"/>
    <w:rsid w:val="00C871B6"/>
    <w:rsid w:val="00C87CAC"/>
    <w:rsid w:val="00C90343"/>
    <w:rsid w:val="00C92CBF"/>
    <w:rsid w:val="00C96C08"/>
    <w:rsid w:val="00CA1E24"/>
    <w:rsid w:val="00CA59C4"/>
    <w:rsid w:val="00CA7605"/>
    <w:rsid w:val="00CB0C74"/>
    <w:rsid w:val="00CB0DD3"/>
    <w:rsid w:val="00CB729A"/>
    <w:rsid w:val="00CC4DC7"/>
    <w:rsid w:val="00CD1122"/>
    <w:rsid w:val="00CD2264"/>
    <w:rsid w:val="00CD3553"/>
    <w:rsid w:val="00CE05BB"/>
    <w:rsid w:val="00CE27EA"/>
    <w:rsid w:val="00CE29B1"/>
    <w:rsid w:val="00CE4330"/>
    <w:rsid w:val="00CE5CC1"/>
    <w:rsid w:val="00CE6448"/>
    <w:rsid w:val="00CF0377"/>
    <w:rsid w:val="00CF5314"/>
    <w:rsid w:val="00CF729F"/>
    <w:rsid w:val="00D02EFB"/>
    <w:rsid w:val="00D22370"/>
    <w:rsid w:val="00D24611"/>
    <w:rsid w:val="00D26616"/>
    <w:rsid w:val="00D3078B"/>
    <w:rsid w:val="00D37232"/>
    <w:rsid w:val="00D423FB"/>
    <w:rsid w:val="00D44ECD"/>
    <w:rsid w:val="00D452A5"/>
    <w:rsid w:val="00D5132F"/>
    <w:rsid w:val="00D60293"/>
    <w:rsid w:val="00D60EB0"/>
    <w:rsid w:val="00D623A0"/>
    <w:rsid w:val="00D630F8"/>
    <w:rsid w:val="00D73524"/>
    <w:rsid w:val="00D7439E"/>
    <w:rsid w:val="00D744B5"/>
    <w:rsid w:val="00D7547B"/>
    <w:rsid w:val="00D75E62"/>
    <w:rsid w:val="00D808FF"/>
    <w:rsid w:val="00D80DBF"/>
    <w:rsid w:val="00D86721"/>
    <w:rsid w:val="00D93AED"/>
    <w:rsid w:val="00D947AE"/>
    <w:rsid w:val="00D97D05"/>
    <w:rsid w:val="00DA032A"/>
    <w:rsid w:val="00DA2755"/>
    <w:rsid w:val="00DA364A"/>
    <w:rsid w:val="00DA3EED"/>
    <w:rsid w:val="00DB1951"/>
    <w:rsid w:val="00DB222A"/>
    <w:rsid w:val="00DB24BD"/>
    <w:rsid w:val="00DB6CB8"/>
    <w:rsid w:val="00DC0612"/>
    <w:rsid w:val="00DC7060"/>
    <w:rsid w:val="00DD0E9F"/>
    <w:rsid w:val="00DE0182"/>
    <w:rsid w:val="00DE1AC6"/>
    <w:rsid w:val="00DE7756"/>
    <w:rsid w:val="00DF022D"/>
    <w:rsid w:val="00DF082D"/>
    <w:rsid w:val="00DF0A8C"/>
    <w:rsid w:val="00DF479A"/>
    <w:rsid w:val="00DF613E"/>
    <w:rsid w:val="00DF7B1A"/>
    <w:rsid w:val="00E01C15"/>
    <w:rsid w:val="00E02B2B"/>
    <w:rsid w:val="00E03353"/>
    <w:rsid w:val="00E03E20"/>
    <w:rsid w:val="00E056ED"/>
    <w:rsid w:val="00E07CB9"/>
    <w:rsid w:val="00E12BDE"/>
    <w:rsid w:val="00E15E22"/>
    <w:rsid w:val="00E17A3C"/>
    <w:rsid w:val="00E22918"/>
    <w:rsid w:val="00E23B04"/>
    <w:rsid w:val="00E26935"/>
    <w:rsid w:val="00E34494"/>
    <w:rsid w:val="00E44DCA"/>
    <w:rsid w:val="00E46CE6"/>
    <w:rsid w:val="00E52A19"/>
    <w:rsid w:val="00E6147B"/>
    <w:rsid w:val="00E6176E"/>
    <w:rsid w:val="00E62F56"/>
    <w:rsid w:val="00E7265F"/>
    <w:rsid w:val="00E75B0C"/>
    <w:rsid w:val="00E77864"/>
    <w:rsid w:val="00E83B1C"/>
    <w:rsid w:val="00E87143"/>
    <w:rsid w:val="00E87E51"/>
    <w:rsid w:val="00E9083F"/>
    <w:rsid w:val="00E97DE8"/>
    <w:rsid w:val="00EA39EA"/>
    <w:rsid w:val="00EA48B1"/>
    <w:rsid w:val="00EB00FE"/>
    <w:rsid w:val="00EB18EC"/>
    <w:rsid w:val="00EB1B67"/>
    <w:rsid w:val="00EB3913"/>
    <w:rsid w:val="00EB5195"/>
    <w:rsid w:val="00EB55E9"/>
    <w:rsid w:val="00EB5ADD"/>
    <w:rsid w:val="00EB6992"/>
    <w:rsid w:val="00EC0028"/>
    <w:rsid w:val="00EC357A"/>
    <w:rsid w:val="00EC5E45"/>
    <w:rsid w:val="00ED1417"/>
    <w:rsid w:val="00EE12FB"/>
    <w:rsid w:val="00EE29E5"/>
    <w:rsid w:val="00EE30CD"/>
    <w:rsid w:val="00EE5058"/>
    <w:rsid w:val="00EE5970"/>
    <w:rsid w:val="00EE5C13"/>
    <w:rsid w:val="00EE6A72"/>
    <w:rsid w:val="00EF33AB"/>
    <w:rsid w:val="00EF6A30"/>
    <w:rsid w:val="00F00671"/>
    <w:rsid w:val="00F01CD4"/>
    <w:rsid w:val="00F02063"/>
    <w:rsid w:val="00F03C8F"/>
    <w:rsid w:val="00F0708B"/>
    <w:rsid w:val="00F070AB"/>
    <w:rsid w:val="00F07D7F"/>
    <w:rsid w:val="00F17778"/>
    <w:rsid w:val="00F22BED"/>
    <w:rsid w:val="00F3351F"/>
    <w:rsid w:val="00F51A21"/>
    <w:rsid w:val="00F534A9"/>
    <w:rsid w:val="00F61448"/>
    <w:rsid w:val="00F61931"/>
    <w:rsid w:val="00F63AF4"/>
    <w:rsid w:val="00F64C85"/>
    <w:rsid w:val="00F70027"/>
    <w:rsid w:val="00F71309"/>
    <w:rsid w:val="00F71746"/>
    <w:rsid w:val="00F93F52"/>
    <w:rsid w:val="00F974DC"/>
    <w:rsid w:val="00F976A4"/>
    <w:rsid w:val="00FA13D5"/>
    <w:rsid w:val="00FA3E24"/>
    <w:rsid w:val="00FA65E3"/>
    <w:rsid w:val="00FB05C8"/>
    <w:rsid w:val="00FB11C5"/>
    <w:rsid w:val="00FB1D70"/>
    <w:rsid w:val="00FC4208"/>
    <w:rsid w:val="00FE44A0"/>
    <w:rsid w:val="00FE450B"/>
    <w:rsid w:val="00FE5871"/>
    <w:rsid w:val="00FF0689"/>
    <w:rsid w:val="00FF21A0"/>
    <w:rsid w:val="00FF243F"/>
    <w:rsid w:val="00FF6BC0"/>
    <w:rsid w:val="0E839511"/>
    <w:rsid w:val="170ADDD5"/>
    <w:rsid w:val="2330D1E3"/>
    <w:rsid w:val="23A3FF60"/>
    <w:rsid w:val="30626022"/>
    <w:rsid w:val="39400D00"/>
    <w:rsid w:val="49A1376C"/>
    <w:rsid w:val="5325A6B5"/>
    <w:rsid w:val="6F439CC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C79BFA"/>
  <w15:docId w15:val="{E1E32C23-31F9-604B-B557-74A1CF5A5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5132F"/>
    <w:pPr>
      <w:spacing w:after="0" w:line="240" w:lineRule="atLeast"/>
    </w:pPr>
    <w:rPr>
      <w:rFonts w:ascii="Arial" w:hAnsi="Arial" w:cs="Arial"/>
      <w:color w:val="333333"/>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nhideWhenUsed/>
    <w:rsid w:val="00D947AE"/>
    <w:rPr>
      <w:color w:val="0000FF" w:themeColor="hyperlink"/>
      <w:u w:val="single"/>
    </w:rPr>
  </w:style>
  <w:style w:type="character" w:customStyle="1" w:styleId="NichtaufgelsteErwhnung1">
    <w:name w:val="Nicht aufgelöste Erwähnung1"/>
    <w:basedOn w:val="Absatz-Standardschriftart"/>
    <w:uiPriority w:val="99"/>
    <w:semiHidden/>
    <w:unhideWhenUsed/>
    <w:rsid w:val="00D947AE"/>
    <w:rPr>
      <w:color w:val="605E5C"/>
      <w:shd w:val="clear" w:color="auto" w:fill="E1DFDD"/>
    </w:rPr>
  </w:style>
  <w:style w:type="paragraph" w:styleId="Kopfzeile">
    <w:name w:val="header"/>
    <w:basedOn w:val="Standard"/>
    <w:link w:val="KopfzeileZchn"/>
    <w:uiPriority w:val="99"/>
    <w:unhideWhenUsed/>
    <w:rsid w:val="00A8096F"/>
    <w:pPr>
      <w:tabs>
        <w:tab w:val="center" w:pos="4536"/>
        <w:tab w:val="right" w:pos="9072"/>
      </w:tabs>
      <w:spacing w:line="240" w:lineRule="auto"/>
    </w:pPr>
    <w:rPr>
      <w:rFonts w:asciiTheme="minorHAnsi" w:hAnsiTheme="minorHAnsi" w:cstheme="minorBidi"/>
      <w:color w:val="auto"/>
      <w:szCs w:val="22"/>
    </w:rPr>
  </w:style>
  <w:style w:type="character" w:customStyle="1" w:styleId="KopfzeileZchn">
    <w:name w:val="Kopfzeile Zchn"/>
    <w:basedOn w:val="Absatz-Standardschriftart"/>
    <w:link w:val="Kopfzeile"/>
    <w:uiPriority w:val="99"/>
    <w:rsid w:val="00A8096F"/>
  </w:style>
  <w:style w:type="paragraph" w:styleId="Fuzeile">
    <w:name w:val="footer"/>
    <w:basedOn w:val="Standard"/>
    <w:link w:val="FuzeileZchn"/>
    <w:uiPriority w:val="99"/>
    <w:unhideWhenUsed/>
    <w:rsid w:val="00A8096F"/>
    <w:pPr>
      <w:tabs>
        <w:tab w:val="center" w:pos="4536"/>
        <w:tab w:val="right" w:pos="9072"/>
      </w:tabs>
      <w:spacing w:line="240" w:lineRule="auto"/>
    </w:pPr>
    <w:rPr>
      <w:rFonts w:asciiTheme="minorHAnsi" w:hAnsiTheme="minorHAnsi" w:cstheme="minorBidi"/>
      <w:color w:val="auto"/>
      <w:szCs w:val="22"/>
    </w:rPr>
  </w:style>
  <w:style w:type="character" w:customStyle="1" w:styleId="FuzeileZchn">
    <w:name w:val="Fußzeile Zchn"/>
    <w:basedOn w:val="Absatz-Standardschriftart"/>
    <w:link w:val="Fuzeile"/>
    <w:uiPriority w:val="99"/>
    <w:rsid w:val="00A8096F"/>
  </w:style>
  <w:style w:type="paragraph" w:styleId="Textkrper">
    <w:name w:val="Body Text"/>
    <w:basedOn w:val="Standard"/>
    <w:link w:val="TextkrperZchn"/>
    <w:rsid w:val="00322298"/>
    <w:pPr>
      <w:suppressAutoHyphens/>
      <w:spacing w:line="360" w:lineRule="atLeast"/>
      <w:jc w:val="both"/>
    </w:pPr>
    <w:rPr>
      <w:rFonts w:eastAsia="Times New Roman" w:cs="Times New Roman"/>
      <w:b/>
      <w:bCs/>
      <w:color w:val="auto"/>
      <w:sz w:val="24"/>
      <w:szCs w:val="24"/>
      <w:lang w:eastAsia="ar-SA"/>
    </w:rPr>
  </w:style>
  <w:style w:type="character" w:customStyle="1" w:styleId="TextkrperZchn">
    <w:name w:val="Textkörper Zchn"/>
    <w:basedOn w:val="Absatz-Standardschriftart"/>
    <w:link w:val="Textkrper"/>
    <w:rsid w:val="00322298"/>
    <w:rPr>
      <w:rFonts w:ascii="Arial" w:eastAsia="Times New Roman" w:hAnsi="Arial" w:cs="Times New Roman"/>
      <w:b/>
      <w:bCs/>
      <w:sz w:val="24"/>
      <w:szCs w:val="24"/>
      <w:lang w:eastAsia="ar-SA"/>
    </w:rPr>
  </w:style>
  <w:style w:type="character" w:styleId="Platzhaltertext">
    <w:name w:val="Placeholder Text"/>
    <w:basedOn w:val="Absatz-Standardschriftart"/>
    <w:uiPriority w:val="99"/>
    <w:semiHidden/>
    <w:rsid w:val="00D423FB"/>
    <w:rPr>
      <w:color w:val="808080"/>
    </w:rPr>
  </w:style>
  <w:style w:type="character" w:customStyle="1" w:styleId="normaltextrun">
    <w:name w:val="normaltextrun"/>
    <w:basedOn w:val="Absatz-Standardschriftart"/>
    <w:rsid w:val="000D7132"/>
  </w:style>
  <w:style w:type="character" w:customStyle="1" w:styleId="eop">
    <w:name w:val="eop"/>
    <w:basedOn w:val="Absatz-Standardschriftart"/>
    <w:rsid w:val="000D7132"/>
  </w:style>
  <w:style w:type="paragraph" w:customStyle="1" w:styleId="paragraph">
    <w:name w:val="paragraph"/>
    <w:basedOn w:val="Standard"/>
    <w:rsid w:val="003732E2"/>
    <w:pPr>
      <w:spacing w:before="100" w:beforeAutospacing="1" w:after="100" w:afterAutospacing="1" w:line="240" w:lineRule="auto"/>
    </w:pPr>
    <w:rPr>
      <w:rFonts w:ascii="Times New Roman" w:eastAsia="Times New Roman" w:hAnsi="Times New Roman" w:cs="Times New Roman"/>
      <w:color w:val="auto"/>
      <w:sz w:val="24"/>
      <w:szCs w:val="24"/>
      <w:lang w:eastAsia="de-DE"/>
    </w:rPr>
  </w:style>
  <w:style w:type="character" w:styleId="Kommentarzeichen">
    <w:name w:val="annotation reference"/>
    <w:basedOn w:val="Absatz-Standardschriftart"/>
    <w:uiPriority w:val="99"/>
    <w:semiHidden/>
    <w:unhideWhenUsed/>
    <w:rsid w:val="003E625E"/>
    <w:rPr>
      <w:sz w:val="16"/>
      <w:szCs w:val="16"/>
    </w:rPr>
  </w:style>
  <w:style w:type="paragraph" w:styleId="Kommentartext">
    <w:name w:val="annotation text"/>
    <w:basedOn w:val="Standard"/>
    <w:link w:val="KommentartextZchn"/>
    <w:uiPriority w:val="99"/>
    <w:unhideWhenUsed/>
    <w:rsid w:val="003E625E"/>
    <w:pPr>
      <w:spacing w:line="240" w:lineRule="auto"/>
    </w:pPr>
    <w:rPr>
      <w:sz w:val="20"/>
      <w:szCs w:val="20"/>
    </w:rPr>
  </w:style>
  <w:style w:type="character" w:customStyle="1" w:styleId="KommentartextZchn">
    <w:name w:val="Kommentartext Zchn"/>
    <w:basedOn w:val="Absatz-Standardschriftart"/>
    <w:link w:val="Kommentartext"/>
    <w:uiPriority w:val="99"/>
    <w:rsid w:val="003E625E"/>
    <w:rPr>
      <w:rFonts w:ascii="Arial" w:hAnsi="Arial" w:cs="Arial"/>
      <w:color w:val="333333"/>
      <w:sz w:val="20"/>
      <w:szCs w:val="20"/>
    </w:rPr>
  </w:style>
  <w:style w:type="paragraph" w:styleId="Kommentarthema">
    <w:name w:val="annotation subject"/>
    <w:basedOn w:val="Kommentartext"/>
    <w:next w:val="Kommentartext"/>
    <w:link w:val="KommentarthemaZchn"/>
    <w:uiPriority w:val="99"/>
    <w:semiHidden/>
    <w:unhideWhenUsed/>
    <w:rsid w:val="003E625E"/>
    <w:rPr>
      <w:b/>
      <w:bCs/>
    </w:rPr>
  </w:style>
  <w:style w:type="character" w:customStyle="1" w:styleId="KommentarthemaZchn">
    <w:name w:val="Kommentarthema Zchn"/>
    <w:basedOn w:val="KommentartextZchn"/>
    <w:link w:val="Kommentarthema"/>
    <w:uiPriority w:val="99"/>
    <w:semiHidden/>
    <w:rsid w:val="003E625E"/>
    <w:rPr>
      <w:rFonts w:ascii="Arial" w:hAnsi="Arial" w:cs="Arial"/>
      <w:b/>
      <w:bCs/>
      <w:color w:val="333333"/>
      <w:sz w:val="20"/>
      <w:szCs w:val="20"/>
    </w:rPr>
  </w:style>
  <w:style w:type="paragraph" w:styleId="berarbeitung">
    <w:name w:val="Revision"/>
    <w:hidden/>
    <w:uiPriority w:val="99"/>
    <w:semiHidden/>
    <w:rsid w:val="000D4496"/>
    <w:pPr>
      <w:spacing w:after="0" w:line="240" w:lineRule="auto"/>
    </w:pPr>
    <w:rPr>
      <w:rFonts w:ascii="Arial" w:hAnsi="Arial" w:cs="Arial"/>
      <w:color w:val="333333"/>
      <w:szCs w:val="18"/>
    </w:rPr>
  </w:style>
  <w:style w:type="paragraph" w:styleId="Sprechblasentext">
    <w:name w:val="Balloon Text"/>
    <w:basedOn w:val="Standard"/>
    <w:link w:val="SprechblasentextZchn"/>
    <w:uiPriority w:val="99"/>
    <w:semiHidden/>
    <w:unhideWhenUsed/>
    <w:rsid w:val="00A7282D"/>
    <w:pPr>
      <w:spacing w:line="240" w:lineRule="auto"/>
    </w:pPr>
    <w:rPr>
      <w:rFonts w:ascii="Segoe UI" w:hAnsi="Segoe UI" w:cs="Segoe UI"/>
      <w:sz w:val="18"/>
    </w:rPr>
  </w:style>
  <w:style w:type="character" w:customStyle="1" w:styleId="SprechblasentextZchn">
    <w:name w:val="Sprechblasentext Zchn"/>
    <w:basedOn w:val="Absatz-Standardschriftart"/>
    <w:link w:val="Sprechblasentext"/>
    <w:uiPriority w:val="99"/>
    <w:semiHidden/>
    <w:rsid w:val="00A7282D"/>
    <w:rPr>
      <w:rFonts w:ascii="Segoe UI" w:hAnsi="Segoe UI" w:cs="Segoe UI"/>
      <w:color w:val="333333"/>
      <w:sz w:val="18"/>
      <w:szCs w:val="18"/>
    </w:rPr>
  </w:style>
  <w:style w:type="character" w:customStyle="1" w:styleId="NichtaufgelsteErwhnung2">
    <w:name w:val="Nicht aufgelöste Erwähnung2"/>
    <w:basedOn w:val="Absatz-Standardschriftart"/>
    <w:uiPriority w:val="99"/>
    <w:semiHidden/>
    <w:unhideWhenUsed/>
    <w:rsid w:val="00764D77"/>
    <w:rPr>
      <w:color w:val="605E5C"/>
      <w:shd w:val="clear" w:color="auto" w:fill="E1DFDD"/>
    </w:rPr>
  </w:style>
  <w:style w:type="character" w:styleId="BesuchterLink">
    <w:name w:val="FollowedHyperlink"/>
    <w:basedOn w:val="Absatz-Standardschriftart"/>
    <w:uiPriority w:val="99"/>
    <w:semiHidden/>
    <w:unhideWhenUsed/>
    <w:rsid w:val="00764D77"/>
    <w:rPr>
      <w:color w:val="800080" w:themeColor="followedHyperlink"/>
      <w:u w:val="single"/>
    </w:rPr>
  </w:style>
  <w:style w:type="paragraph" w:styleId="StandardWeb">
    <w:name w:val="Normal (Web)"/>
    <w:basedOn w:val="Standard"/>
    <w:uiPriority w:val="99"/>
    <w:semiHidden/>
    <w:unhideWhenUsed/>
    <w:rsid w:val="00F976A4"/>
    <w:pPr>
      <w:spacing w:before="100" w:beforeAutospacing="1" w:after="100" w:afterAutospacing="1" w:line="240" w:lineRule="auto"/>
    </w:pPr>
    <w:rPr>
      <w:rFonts w:ascii="Times New Roman" w:eastAsia="Times New Roman" w:hAnsi="Times New Roman" w:cs="Times New Roman"/>
      <w:color w:val="auto"/>
      <w:sz w:val="24"/>
      <w:szCs w:val="24"/>
      <w:lang w:val="en-US"/>
    </w:rPr>
  </w:style>
  <w:style w:type="paragraph" w:styleId="Listenabsatz">
    <w:name w:val="List Paragraph"/>
    <w:basedOn w:val="Standard"/>
    <w:uiPriority w:val="34"/>
    <w:qFormat/>
    <w:rsid w:val="002A4FC8"/>
    <w:pPr>
      <w:ind w:left="720"/>
      <w:contextualSpacing/>
    </w:pPr>
  </w:style>
  <w:style w:type="character" w:customStyle="1" w:styleId="NichtaufgelsteErwhnung3">
    <w:name w:val="Nicht aufgelöste Erwähnung3"/>
    <w:basedOn w:val="Absatz-Standardschriftart"/>
    <w:uiPriority w:val="99"/>
    <w:semiHidden/>
    <w:unhideWhenUsed/>
    <w:rsid w:val="001C2FE8"/>
    <w:rPr>
      <w:color w:val="605E5C"/>
      <w:shd w:val="clear" w:color="auto" w:fill="E1DFDD"/>
    </w:rPr>
  </w:style>
  <w:style w:type="character" w:styleId="NichtaufgelsteErwhnung">
    <w:name w:val="Unresolved Mention"/>
    <w:basedOn w:val="Absatz-Standardschriftart"/>
    <w:uiPriority w:val="99"/>
    <w:semiHidden/>
    <w:unhideWhenUsed/>
    <w:rsid w:val="00911C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6822452">
      <w:bodyDiv w:val="1"/>
      <w:marLeft w:val="0"/>
      <w:marRight w:val="0"/>
      <w:marTop w:val="0"/>
      <w:marBottom w:val="0"/>
      <w:divBdr>
        <w:top w:val="none" w:sz="0" w:space="0" w:color="auto"/>
        <w:left w:val="none" w:sz="0" w:space="0" w:color="auto"/>
        <w:bottom w:val="none" w:sz="0" w:space="0" w:color="auto"/>
        <w:right w:val="none" w:sz="0" w:space="0" w:color="auto"/>
      </w:divBdr>
      <w:divsChild>
        <w:div w:id="28995137">
          <w:marLeft w:val="0"/>
          <w:marRight w:val="0"/>
          <w:marTop w:val="0"/>
          <w:marBottom w:val="0"/>
          <w:divBdr>
            <w:top w:val="none" w:sz="0" w:space="0" w:color="auto"/>
            <w:left w:val="none" w:sz="0" w:space="0" w:color="auto"/>
            <w:bottom w:val="none" w:sz="0" w:space="0" w:color="auto"/>
            <w:right w:val="none" w:sz="0" w:space="0" w:color="auto"/>
          </w:divBdr>
        </w:div>
        <w:div w:id="33431558">
          <w:marLeft w:val="0"/>
          <w:marRight w:val="0"/>
          <w:marTop w:val="0"/>
          <w:marBottom w:val="0"/>
          <w:divBdr>
            <w:top w:val="none" w:sz="0" w:space="0" w:color="auto"/>
            <w:left w:val="none" w:sz="0" w:space="0" w:color="auto"/>
            <w:bottom w:val="none" w:sz="0" w:space="0" w:color="auto"/>
            <w:right w:val="none" w:sz="0" w:space="0" w:color="auto"/>
          </w:divBdr>
        </w:div>
        <w:div w:id="65881963">
          <w:marLeft w:val="0"/>
          <w:marRight w:val="0"/>
          <w:marTop w:val="0"/>
          <w:marBottom w:val="0"/>
          <w:divBdr>
            <w:top w:val="none" w:sz="0" w:space="0" w:color="auto"/>
            <w:left w:val="none" w:sz="0" w:space="0" w:color="auto"/>
            <w:bottom w:val="none" w:sz="0" w:space="0" w:color="auto"/>
            <w:right w:val="none" w:sz="0" w:space="0" w:color="auto"/>
          </w:divBdr>
        </w:div>
        <w:div w:id="113136804">
          <w:marLeft w:val="0"/>
          <w:marRight w:val="0"/>
          <w:marTop w:val="0"/>
          <w:marBottom w:val="0"/>
          <w:divBdr>
            <w:top w:val="none" w:sz="0" w:space="0" w:color="auto"/>
            <w:left w:val="none" w:sz="0" w:space="0" w:color="auto"/>
            <w:bottom w:val="none" w:sz="0" w:space="0" w:color="auto"/>
            <w:right w:val="none" w:sz="0" w:space="0" w:color="auto"/>
          </w:divBdr>
        </w:div>
        <w:div w:id="133136029">
          <w:marLeft w:val="0"/>
          <w:marRight w:val="0"/>
          <w:marTop w:val="0"/>
          <w:marBottom w:val="0"/>
          <w:divBdr>
            <w:top w:val="none" w:sz="0" w:space="0" w:color="auto"/>
            <w:left w:val="none" w:sz="0" w:space="0" w:color="auto"/>
            <w:bottom w:val="none" w:sz="0" w:space="0" w:color="auto"/>
            <w:right w:val="none" w:sz="0" w:space="0" w:color="auto"/>
          </w:divBdr>
        </w:div>
        <w:div w:id="155145163">
          <w:marLeft w:val="0"/>
          <w:marRight w:val="0"/>
          <w:marTop w:val="0"/>
          <w:marBottom w:val="0"/>
          <w:divBdr>
            <w:top w:val="none" w:sz="0" w:space="0" w:color="auto"/>
            <w:left w:val="none" w:sz="0" w:space="0" w:color="auto"/>
            <w:bottom w:val="none" w:sz="0" w:space="0" w:color="auto"/>
            <w:right w:val="none" w:sz="0" w:space="0" w:color="auto"/>
          </w:divBdr>
        </w:div>
        <w:div w:id="200629877">
          <w:marLeft w:val="0"/>
          <w:marRight w:val="0"/>
          <w:marTop w:val="0"/>
          <w:marBottom w:val="0"/>
          <w:divBdr>
            <w:top w:val="none" w:sz="0" w:space="0" w:color="auto"/>
            <w:left w:val="none" w:sz="0" w:space="0" w:color="auto"/>
            <w:bottom w:val="none" w:sz="0" w:space="0" w:color="auto"/>
            <w:right w:val="none" w:sz="0" w:space="0" w:color="auto"/>
          </w:divBdr>
        </w:div>
        <w:div w:id="206646078">
          <w:marLeft w:val="0"/>
          <w:marRight w:val="0"/>
          <w:marTop w:val="0"/>
          <w:marBottom w:val="0"/>
          <w:divBdr>
            <w:top w:val="none" w:sz="0" w:space="0" w:color="auto"/>
            <w:left w:val="none" w:sz="0" w:space="0" w:color="auto"/>
            <w:bottom w:val="none" w:sz="0" w:space="0" w:color="auto"/>
            <w:right w:val="none" w:sz="0" w:space="0" w:color="auto"/>
          </w:divBdr>
        </w:div>
        <w:div w:id="219563184">
          <w:marLeft w:val="0"/>
          <w:marRight w:val="0"/>
          <w:marTop w:val="0"/>
          <w:marBottom w:val="0"/>
          <w:divBdr>
            <w:top w:val="none" w:sz="0" w:space="0" w:color="auto"/>
            <w:left w:val="none" w:sz="0" w:space="0" w:color="auto"/>
            <w:bottom w:val="none" w:sz="0" w:space="0" w:color="auto"/>
            <w:right w:val="none" w:sz="0" w:space="0" w:color="auto"/>
          </w:divBdr>
        </w:div>
        <w:div w:id="241450554">
          <w:marLeft w:val="0"/>
          <w:marRight w:val="0"/>
          <w:marTop w:val="0"/>
          <w:marBottom w:val="0"/>
          <w:divBdr>
            <w:top w:val="none" w:sz="0" w:space="0" w:color="auto"/>
            <w:left w:val="none" w:sz="0" w:space="0" w:color="auto"/>
            <w:bottom w:val="none" w:sz="0" w:space="0" w:color="auto"/>
            <w:right w:val="none" w:sz="0" w:space="0" w:color="auto"/>
          </w:divBdr>
        </w:div>
        <w:div w:id="257522209">
          <w:marLeft w:val="0"/>
          <w:marRight w:val="0"/>
          <w:marTop w:val="0"/>
          <w:marBottom w:val="0"/>
          <w:divBdr>
            <w:top w:val="none" w:sz="0" w:space="0" w:color="auto"/>
            <w:left w:val="none" w:sz="0" w:space="0" w:color="auto"/>
            <w:bottom w:val="none" w:sz="0" w:space="0" w:color="auto"/>
            <w:right w:val="none" w:sz="0" w:space="0" w:color="auto"/>
          </w:divBdr>
        </w:div>
        <w:div w:id="279722068">
          <w:marLeft w:val="0"/>
          <w:marRight w:val="0"/>
          <w:marTop w:val="0"/>
          <w:marBottom w:val="0"/>
          <w:divBdr>
            <w:top w:val="none" w:sz="0" w:space="0" w:color="auto"/>
            <w:left w:val="none" w:sz="0" w:space="0" w:color="auto"/>
            <w:bottom w:val="none" w:sz="0" w:space="0" w:color="auto"/>
            <w:right w:val="none" w:sz="0" w:space="0" w:color="auto"/>
          </w:divBdr>
        </w:div>
        <w:div w:id="318462570">
          <w:marLeft w:val="0"/>
          <w:marRight w:val="0"/>
          <w:marTop w:val="0"/>
          <w:marBottom w:val="0"/>
          <w:divBdr>
            <w:top w:val="none" w:sz="0" w:space="0" w:color="auto"/>
            <w:left w:val="none" w:sz="0" w:space="0" w:color="auto"/>
            <w:bottom w:val="none" w:sz="0" w:space="0" w:color="auto"/>
            <w:right w:val="none" w:sz="0" w:space="0" w:color="auto"/>
          </w:divBdr>
        </w:div>
        <w:div w:id="344093639">
          <w:marLeft w:val="0"/>
          <w:marRight w:val="0"/>
          <w:marTop w:val="0"/>
          <w:marBottom w:val="0"/>
          <w:divBdr>
            <w:top w:val="none" w:sz="0" w:space="0" w:color="auto"/>
            <w:left w:val="none" w:sz="0" w:space="0" w:color="auto"/>
            <w:bottom w:val="none" w:sz="0" w:space="0" w:color="auto"/>
            <w:right w:val="none" w:sz="0" w:space="0" w:color="auto"/>
          </w:divBdr>
        </w:div>
        <w:div w:id="349338933">
          <w:marLeft w:val="0"/>
          <w:marRight w:val="0"/>
          <w:marTop w:val="0"/>
          <w:marBottom w:val="0"/>
          <w:divBdr>
            <w:top w:val="none" w:sz="0" w:space="0" w:color="auto"/>
            <w:left w:val="none" w:sz="0" w:space="0" w:color="auto"/>
            <w:bottom w:val="none" w:sz="0" w:space="0" w:color="auto"/>
            <w:right w:val="none" w:sz="0" w:space="0" w:color="auto"/>
          </w:divBdr>
        </w:div>
        <w:div w:id="350230342">
          <w:marLeft w:val="0"/>
          <w:marRight w:val="0"/>
          <w:marTop w:val="0"/>
          <w:marBottom w:val="0"/>
          <w:divBdr>
            <w:top w:val="none" w:sz="0" w:space="0" w:color="auto"/>
            <w:left w:val="none" w:sz="0" w:space="0" w:color="auto"/>
            <w:bottom w:val="none" w:sz="0" w:space="0" w:color="auto"/>
            <w:right w:val="none" w:sz="0" w:space="0" w:color="auto"/>
          </w:divBdr>
        </w:div>
        <w:div w:id="399520698">
          <w:marLeft w:val="0"/>
          <w:marRight w:val="0"/>
          <w:marTop w:val="0"/>
          <w:marBottom w:val="0"/>
          <w:divBdr>
            <w:top w:val="none" w:sz="0" w:space="0" w:color="auto"/>
            <w:left w:val="none" w:sz="0" w:space="0" w:color="auto"/>
            <w:bottom w:val="none" w:sz="0" w:space="0" w:color="auto"/>
            <w:right w:val="none" w:sz="0" w:space="0" w:color="auto"/>
          </w:divBdr>
        </w:div>
        <w:div w:id="430007369">
          <w:marLeft w:val="0"/>
          <w:marRight w:val="0"/>
          <w:marTop w:val="0"/>
          <w:marBottom w:val="0"/>
          <w:divBdr>
            <w:top w:val="none" w:sz="0" w:space="0" w:color="auto"/>
            <w:left w:val="none" w:sz="0" w:space="0" w:color="auto"/>
            <w:bottom w:val="none" w:sz="0" w:space="0" w:color="auto"/>
            <w:right w:val="none" w:sz="0" w:space="0" w:color="auto"/>
          </w:divBdr>
        </w:div>
        <w:div w:id="502748661">
          <w:marLeft w:val="0"/>
          <w:marRight w:val="0"/>
          <w:marTop w:val="0"/>
          <w:marBottom w:val="0"/>
          <w:divBdr>
            <w:top w:val="none" w:sz="0" w:space="0" w:color="auto"/>
            <w:left w:val="none" w:sz="0" w:space="0" w:color="auto"/>
            <w:bottom w:val="none" w:sz="0" w:space="0" w:color="auto"/>
            <w:right w:val="none" w:sz="0" w:space="0" w:color="auto"/>
          </w:divBdr>
        </w:div>
        <w:div w:id="597568088">
          <w:marLeft w:val="0"/>
          <w:marRight w:val="0"/>
          <w:marTop w:val="0"/>
          <w:marBottom w:val="0"/>
          <w:divBdr>
            <w:top w:val="none" w:sz="0" w:space="0" w:color="auto"/>
            <w:left w:val="none" w:sz="0" w:space="0" w:color="auto"/>
            <w:bottom w:val="none" w:sz="0" w:space="0" w:color="auto"/>
            <w:right w:val="none" w:sz="0" w:space="0" w:color="auto"/>
          </w:divBdr>
        </w:div>
        <w:div w:id="624652219">
          <w:marLeft w:val="0"/>
          <w:marRight w:val="0"/>
          <w:marTop w:val="0"/>
          <w:marBottom w:val="0"/>
          <w:divBdr>
            <w:top w:val="none" w:sz="0" w:space="0" w:color="auto"/>
            <w:left w:val="none" w:sz="0" w:space="0" w:color="auto"/>
            <w:bottom w:val="none" w:sz="0" w:space="0" w:color="auto"/>
            <w:right w:val="none" w:sz="0" w:space="0" w:color="auto"/>
          </w:divBdr>
        </w:div>
        <w:div w:id="625698193">
          <w:marLeft w:val="0"/>
          <w:marRight w:val="0"/>
          <w:marTop w:val="0"/>
          <w:marBottom w:val="0"/>
          <w:divBdr>
            <w:top w:val="none" w:sz="0" w:space="0" w:color="auto"/>
            <w:left w:val="none" w:sz="0" w:space="0" w:color="auto"/>
            <w:bottom w:val="none" w:sz="0" w:space="0" w:color="auto"/>
            <w:right w:val="none" w:sz="0" w:space="0" w:color="auto"/>
          </w:divBdr>
        </w:div>
        <w:div w:id="632029593">
          <w:marLeft w:val="0"/>
          <w:marRight w:val="0"/>
          <w:marTop w:val="0"/>
          <w:marBottom w:val="0"/>
          <w:divBdr>
            <w:top w:val="none" w:sz="0" w:space="0" w:color="auto"/>
            <w:left w:val="none" w:sz="0" w:space="0" w:color="auto"/>
            <w:bottom w:val="none" w:sz="0" w:space="0" w:color="auto"/>
            <w:right w:val="none" w:sz="0" w:space="0" w:color="auto"/>
          </w:divBdr>
        </w:div>
        <w:div w:id="789788872">
          <w:marLeft w:val="0"/>
          <w:marRight w:val="0"/>
          <w:marTop w:val="0"/>
          <w:marBottom w:val="0"/>
          <w:divBdr>
            <w:top w:val="none" w:sz="0" w:space="0" w:color="auto"/>
            <w:left w:val="none" w:sz="0" w:space="0" w:color="auto"/>
            <w:bottom w:val="none" w:sz="0" w:space="0" w:color="auto"/>
            <w:right w:val="none" w:sz="0" w:space="0" w:color="auto"/>
          </w:divBdr>
        </w:div>
        <w:div w:id="800879417">
          <w:marLeft w:val="0"/>
          <w:marRight w:val="0"/>
          <w:marTop w:val="0"/>
          <w:marBottom w:val="0"/>
          <w:divBdr>
            <w:top w:val="none" w:sz="0" w:space="0" w:color="auto"/>
            <w:left w:val="none" w:sz="0" w:space="0" w:color="auto"/>
            <w:bottom w:val="none" w:sz="0" w:space="0" w:color="auto"/>
            <w:right w:val="none" w:sz="0" w:space="0" w:color="auto"/>
          </w:divBdr>
        </w:div>
        <w:div w:id="810562008">
          <w:marLeft w:val="0"/>
          <w:marRight w:val="0"/>
          <w:marTop w:val="0"/>
          <w:marBottom w:val="0"/>
          <w:divBdr>
            <w:top w:val="none" w:sz="0" w:space="0" w:color="auto"/>
            <w:left w:val="none" w:sz="0" w:space="0" w:color="auto"/>
            <w:bottom w:val="none" w:sz="0" w:space="0" w:color="auto"/>
            <w:right w:val="none" w:sz="0" w:space="0" w:color="auto"/>
          </w:divBdr>
        </w:div>
        <w:div w:id="815149218">
          <w:marLeft w:val="0"/>
          <w:marRight w:val="0"/>
          <w:marTop w:val="0"/>
          <w:marBottom w:val="0"/>
          <w:divBdr>
            <w:top w:val="none" w:sz="0" w:space="0" w:color="auto"/>
            <w:left w:val="none" w:sz="0" w:space="0" w:color="auto"/>
            <w:bottom w:val="none" w:sz="0" w:space="0" w:color="auto"/>
            <w:right w:val="none" w:sz="0" w:space="0" w:color="auto"/>
          </w:divBdr>
        </w:div>
        <w:div w:id="816914728">
          <w:marLeft w:val="0"/>
          <w:marRight w:val="0"/>
          <w:marTop w:val="0"/>
          <w:marBottom w:val="0"/>
          <w:divBdr>
            <w:top w:val="none" w:sz="0" w:space="0" w:color="auto"/>
            <w:left w:val="none" w:sz="0" w:space="0" w:color="auto"/>
            <w:bottom w:val="none" w:sz="0" w:space="0" w:color="auto"/>
            <w:right w:val="none" w:sz="0" w:space="0" w:color="auto"/>
          </w:divBdr>
        </w:div>
        <w:div w:id="870874561">
          <w:marLeft w:val="0"/>
          <w:marRight w:val="0"/>
          <w:marTop w:val="0"/>
          <w:marBottom w:val="0"/>
          <w:divBdr>
            <w:top w:val="none" w:sz="0" w:space="0" w:color="auto"/>
            <w:left w:val="none" w:sz="0" w:space="0" w:color="auto"/>
            <w:bottom w:val="none" w:sz="0" w:space="0" w:color="auto"/>
            <w:right w:val="none" w:sz="0" w:space="0" w:color="auto"/>
          </w:divBdr>
        </w:div>
        <w:div w:id="878014382">
          <w:marLeft w:val="0"/>
          <w:marRight w:val="0"/>
          <w:marTop w:val="0"/>
          <w:marBottom w:val="0"/>
          <w:divBdr>
            <w:top w:val="none" w:sz="0" w:space="0" w:color="auto"/>
            <w:left w:val="none" w:sz="0" w:space="0" w:color="auto"/>
            <w:bottom w:val="none" w:sz="0" w:space="0" w:color="auto"/>
            <w:right w:val="none" w:sz="0" w:space="0" w:color="auto"/>
          </w:divBdr>
        </w:div>
        <w:div w:id="898058843">
          <w:marLeft w:val="0"/>
          <w:marRight w:val="0"/>
          <w:marTop w:val="0"/>
          <w:marBottom w:val="0"/>
          <w:divBdr>
            <w:top w:val="none" w:sz="0" w:space="0" w:color="auto"/>
            <w:left w:val="none" w:sz="0" w:space="0" w:color="auto"/>
            <w:bottom w:val="none" w:sz="0" w:space="0" w:color="auto"/>
            <w:right w:val="none" w:sz="0" w:space="0" w:color="auto"/>
          </w:divBdr>
        </w:div>
        <w:div w:id="901870286">
          <w:marLeft w:val="0"/>
          <w:marRight w:val="0"/>
          <w:marTop w:val="0"/>
          <w:marBottom w:val="0"/>
          <w:divBdr>
            <w:top w:val="none" w:sz="0" w:space="0" w:color="auto"/>
            <w:left w:val="none" w:sz="0" w:space="0" w:color="auto"/>
            <w:bottom w:val="none" w:sz="0" w:space="0" w:color="auto"/>
            <w:right w:val="none" w:sz="0" w:space="0" w:color="auto"/>
          </w:divBdr>
        </w:div>
        <w:div w:id="915819392">
          <w:marLeft w:val="0"/>
          <w:marRight w:val="0"/>
          <w:marTop w:val="0"/>
          <w:marBottom w:val="0"/>
          <w:divBdr>
            <w:top w:val="none" w:sz="0" w:space="0" w:color="auto"/>
            <w:left w:val="none" w:sz="0" w:space="0" w:color="auto"/>
            <w:bottom w:val="none" w:sz="0" w:space="0" w:color="auto"/>
            <w:right w:val="none" w:sz="0" w:space="0" w:color="auto"/>
          </w:divBdr>
        </w:div>
        <w:div w:id="928929719">
          <w:marLeft w:val="0"/>
          <w:marRight w:val="0"/>
          <w:marTop w:val="0"/>
          <w:marBottom w:val="0"/>
          <w:divBdr>
            <w:top w:val="none" w:sz="0" w:space="0" w:color="auto"/>
            <w:left w:val="none" w:sz="0" w:space="0" w:color="auto"/>
            <w:bottom w:val="none" w:sz="0" w:space="0" w:color="auto"/>
            <w:right w:val="none" w:sz="0" w:space="0" w:color="auto"/>
          </w:divBdr>
        </w:div>
        <w:div w:id="961611287">
          <w:marLeft w:val="0"/>
          <w:marRight w:val="0"/>
          <w:marTop w:val="0"/>
          <w:marBottom w:val="0"/>
          <w:divBdr>
            <w:top w:val="none" w:sz="0" w:space="0" w:color="auto"/>
            <w:left w:val="none" w:sz="0" w:space="0" w:color="auto"/>
            <w:bottom w:val="none" w:sz="0" w:space="0" w:color="auto"/>
            <w:right w:val="none" w:sz="0" w:space="0" w:color="auto"/>
          </w:divBdr>
        </w:div>
        <w:div w:id="1001852858">
          <w:marLeft w:val="0"/>
          <w:marRight w:val="0"/>
          <w:marTop w:val="0"/>
          <w:marBottom w:val="0"/>
          <w:divBdr>
            <w:top w:val="none" w:sz="0" w:space="0" w:color="auto"/>
            <w:left w:val="none" w:sz="0" w:space="0" w:color="auto"/>
            <w:bottom w:val="none" w:sz="0" w:space="0" w:color="auto"/>
            <w:right w:val="none" w:sz="0" w:space="0" w:color="auto"/>
          </w:divBdr>
        </w:div>
        <w:div w:id="1027095923">
          <w:marLeft w:val="0"/>
          <w:marRight w:val="0"/>
          <w:marTop w:val="0"/>
          <w:marBottom w:val="0"/>
          <w:divBdr>
            <w:top w:val="none" w:sz="0" w:space="0" w:color="auto"/>
            <w:left w:val="none" w:sz="0" w:space="0" w:color="auto"/>
            <w:bottom w:val="none" w:sz="0" w:space="0" w:color="auto"/>
            <w:right w:val="none" w:sz="0" w:space="0" w:color="auto"/>
          </w:divBdr>
        </w:div>
        <w:div w:id="1039941629">
          <w:marLeft w:val="0"/>
          <w:marRight w:val="0"/>
          <w:marTop w:val="0"/>
          <w:marBottom w:val="0"/>
          <w:divBdr>
            <w:top w:val="none" w:sz="0" w:space="0" w:color="auto"/>
            <w:left w:val="none" w:sz="0" w:space="0" w:color="auto"/>
            <w:bottom w:val="none" w:sz="0" w:space="0" w:color="auto"/>
            <w:right w:val="none" w:sz="0" w:space="0" w:color="auto"/>
          </w:divBdr>
        </w:div>
        <w:div w:id="1043670364">
          <w:marLeft w:val="0"/>
          <w:marRight w:val="0"/>
          <w:marTop w:val="0"/>
          <w:marBottom w:val="0"/>
          <w:divBdr>
            <w:top w:val="none" w:sz="0" w:space="0" w:color="auto"/>
            <w:left w:val="none" w:sz="0" w:space="0" w:color="auto"/>
            <w:bottom w:val="none" w:sz="0" w:space="0" w:color="auto"/>
            <w:right w:val="none" w:sz="0" w:space="0" w:color="auto"/>
          </w:divBdr>
        </w:div>
        <w:div w:id="1075279428">
          <w:marLeft w:val="0"/>
          <w:marRight w:val="0"/>
          <w:marTop w:val="0"/>
          <w:marBottom w:val="0"/>
          <w:divBdr>
            <w:top w:val="none" w:sz="0" w:space="0" w:color="auto"/>
            <w:left w:val="none" w:sz="0" w:space="0" w:color="auto"/>
            <w:bottom w:val="none" w:sz="0" w:space="0" w:color="auto"/>
            <w:right w:val="none" w:sz="0" w:space="0" w:color="auto"/>
          </w:divBdr>
        </w:div>
        <w:div w:id="1164131117">
          <w:marLeft w:val="0"/>
          <w:marRight w:val="0"/>
          <w:marTop w:val="0"/>
          <w:marBottom w:val="0"/>
          <w:divBdr>
            <w:top w:val="none" w:sz="0" w:space="0" w:color="auto"/>
            <w:left w:val="none" w:sz="0" w:space="0" w:color="auto"/>
            <w:bottom w:val="none" w:sz="0" w:space="0" w:color="auto"/>
            <w:right w:val="none" w:sz="0" w:space="0" w:color="auto"/>
          </w:divBdr>
        </w:div>
        <w:div w:id="1174684877">
          <w:marLeft w:val="0"/>
          <w:marRight w:val="0"/>
          <w:marTop w:val="0"/>
          <w:marBottom w:val="0"/>
          <w:divBdr>
            <w:top w:val="none" w:sz="0" w:space="0" w:color="auto"/>
            <w:left w:val="none" w:sz="0" w:space="0" w:color="auto"/>
            <w:bottom w:val="none" w:sz="0" w:space="0" w:color="auto"/>
            <w:right w:val="none" w:sz="0" w:space="0" w:color="auto"/>
          </w:divBdr>
        </w:div>
        <w:div w:id="1201476594">
          <w:marLeft w:val="0"/>
          <w:marRight w:val="0"/>
          <w:marTop w:val="0"/>
          <w:marBottom w:val="0"/>
          <w:divBdr>
            <w:top w:val="none" w:sz="0" w:space="0" w:color="auto"/>
            <w:left w:val="none" w:sz="0" w:space="0" w:color="auto"/>
            <w:bottom w:val="none" w:sz="0" w:space="0" w:color="auto"/>
            <w:right w:val="none" w:sz="0" w:space="0" w:color="auto"/>
          </w:divBdr>
        </w:div>
        <w:div w:id="1206721824">
          <w:marLeft w:val="0"/>
          <w:marRight w:val="0"/>
          <w:marTop w:val="0"/>
          <w:marBottom w:val="0"/>
          <w:divBdr>
            <w:top w:val="none" w:sz="0" w:space="0" w:color="auto"/>
            <w:left w:val="none" w:sz="0" w:space="0" w:color="auto"/>
            <w:bottom w:val="none" w:sz="0" w:space="0" w:color="auto"/>
            <w:right w:val="none" w:sz="0" w:space="0" w:color="auto"/>
          </w:divBdr>
        </w:div>
        <w:div w:id="1207334094">
          <w:marLeft w:val="0"/>
          <w:marRight w:val="0"/>
          <w:marTop w:val="0"/>
          <w:marBottom w:val="0"/>
          <w:divBdr>
            <w:top w:val="none" w:sz="0" w:space="0" w:color="auto"/>
            <w:left w:val="none" w:sz="0" w:space="0" w:color="auto"/>
            <w:bottom w:val="none" w:sz="0" w:space="0" w:color="auto"/>
            <w:right w:val="none" w:sz="0" w:space="0" w:color="auto"/>
          </w:divBdr>
        </w:div>
        <w:div w:id="1229848765">
          <w:marLeft w:val="0"/>
          <w:marRight w:val="0"/>
          <w:marTop w:val="0"/>
          <w:marBottom w:val="0"/>
          <w:divBdr>
            <w:top w:val="none" w:sz="0" w:space="0" w:color="auto"/>
            <w:left w:val="none" w:sz="0" w:space="0" w:color="auto"/>
            <w:bottom w:val="none" w:sz="0" w:space="0" w:color="auto"/>
            <w:right w:val="none" w:sz="0" w:space="0" w:color="auto"/>
          </w:divBdr>
        </w:div>
        <w:div w:id="1238053561">
          <w:marLeft w:val="0"/>
          <w:marRight w:val="0"/>
          <w:marTop w:val="0"/>
          <w:marBottom w:val="0"/>
          <w:divBdr>
            <w:top w:val="none" w:sz="0" w:space="0" w:color="auto"/>
            <w:left w:val="none" w:sz="0" w:space="0" w:color="auto"/>
            <w:bottom w:val="none" w:sz="0" w:space="0" w:color="auto"/>
            <w:right w:val="none" w:sz="0" w:space="0" w:color="auto"/>
          </w:divBdr>
        </w:div>
        <w:div w:id="1240140155">
          <w:marLeft w:val="0"/>
          <w:marRight w:val="0"/>
          <w:marTop w:val="0"/>
          <w:marBottom w:val="0"/>
          <w:divBdr>
            <w:top w:val="none" w:sz="0" w:space="0" w:color="auto"/>
            <w:left w:val="none" w:sz="0" w:space="0" w:color="auto"/>
            <w:bottom w:val="none" w:sz="0" w:space="0" w:color="auto"/>
            <w:right w:val="none" w:sz="0" w:space="0" w:color="auto"/>
          </w:divBdr>
        </w:div>
        <w:div w:id="1261253113">
          <w:marLeft w:val="0"/>
          <w:marRight w:val="0"/>
          <w:marTop w:val="0"/>
          <w:marBottom w:val="0"/>
          <w:divBdr>
            <w:top w:val="none" w:sz="0" w:space="0" w:color="auto"/>
            <w:left w:val="none" w:sz="0" w:space="0" w:color="auto"/>
            <w:bottom w:val="none" w:sz="0" w:space="0" w:color="auto"/>
            <w:right w:val="none" w:sz="0" w:space="0" w:color="auto"/>
          </w:divBdr>
        </w:div>
        <w:div w:id="1361398794">
          <w:marLeft w:val="0"/>
          <w:marRight w:val="0"/>
          <w:marTop w:val="0"/>
          <w:marBottom w:val="0"/>
          <w:divBdr>
            <w:top w:val="none" w:sz="0" w:space="0" w:color="auto"/>
            <w:left w:val="none" w:sz="0" w:space="0" w:color="auto"/>
            <w:bottom w:val="none" w:sz="0" w:space="0" w:color="auto"/>
            <w:right w:val="none" w:sz="0" w:space="0" w:color="auto"/>
          </w:divBdr>
        </w:div>
        <w:div w:id="1471442206">
          <w:marLeft w:val="0"/>
          <w:marRight w:val="0"/>
          <w:marTop w:val="0"/>
          <w:marBottom w:val="0"/>
          <w:divBdr>
            <w:top w:val="none" w:sz="0" w:space="0" w:color="auto"/>
            <w:left w:val="none" w:sz="0" w:space="0" w:color="auto"/>
            <w:bottom w:val="none" w:sz="0" w:space="0" w:color="auto"/>
            <w:right w:val="none" w:sz="0" w:space="0" w:color="auto"/>
          </w:divBdr>
        </w:div>
        <w:div w:id="1488130685">
          <w:marLeft w:val="0"/>
          <w:marRight w:val="0"/>
          <w:marTop w:val="0"/>
          <w:marBottom w:val="0"/>
          <w:divBdr>
            <w:top w:val="none" w:sz="0" w:space="0" w:color="auto"/>
            <w:left w:val="none" w:sz="0" w:space="0" w:color="auto"/>
            <w:bottom w:val="none" w:sz="0" w:space="0" w:color="auto"/>
            <w:right w:val="none" w:sz="0" w:space="0" w:color="auto"/>
          </w:divBdr>
        </w:div>
        <w:div w:id="1529443748">
          <w:marLeft w:val="0"/>
          <w:marRight w:val="0"/>
          <w:marTop w:val="0"/>
          <w:marBottom w:val="0"/>
          <w:divBdr>
            <w:top w:val="none" w:sz="0" w:space="0" w:color="auto"/>
            <w:left w:val="none" w:sz="0" w:space="0" w:color="auto"/>
            <w:bottom w:val="none" w:sz="0" w:space="0" w:color="auto"/>
            <w:right w:val="none" w:sz="0" w:space="0" w:color="auto"/>
          </w:divBdr>
        </w:div>
        <w:div w:id="1532961690">
          <w:marLeft w:val="0"/>
          <w:marRight w:val="0"/>
          <w:marTop w:val="0"/>
          <w:marBottom w:val="0"/>
          <w:divBdr>
            <w:top w:val="none" w:sz="0" w:space="0" w:color="auto"/>
            <w:left w:val="none" w:sz="0" w:space="0" w:color="auto"/>
            <w:bottom w:val="none" w:sz="0" w:space="0" w:color="auto"/>
            <w:right w:val="none" w:sz="0" w:space="0" w:color="auto"/>
          </w:divBdr>
        </w:div>
        <w:div w:id="1545752916">
          <w:marLeft w:val="0"/>
          <w:marRight w:val="0"/>
          <w:marTop w:val="0"/>
          <w:marBottom w:val="0"/>
          <w:divBdr>
            <w:top w:val="none" w:sz="0" w:space="0" w:color="auto"/>
            <w:left w:val="none" w:sz="0" w:space="0" w:color="auto"/>
            <w:bottom w:val="none" w:sz="0" w:space="0" w:color="auto"/>
            <w:right w:val="none" w:sz="0" w:space="0" w:color="auto"/>
          </w:divBdr>
        </w:div>
        <w:div w:id="1558400330">
          <w:marLeft w:val="0"/>
          <w:marRight w:val="0"/>
          <w:marTop w:val="0"/>
          <w:marBottom w:val="0"/>
          <w:divBdr>
            <w:top w:val="none" w:sz="0" w:space="0" w:color="auto"/>
            <w:left w:val="none" w:sz="0" w:space="0" w:color="auto"/>
            <w:bottom w:val="none" w:sz="0" w:space="0" w:color="auto"/>
            <w:right w:val="none" w:sz="0" w:space="0" w:color="auto"/>
          </w:divBdr>
        </w:div>
        <w:div w:id="1573201302">
          <w:marLeft w:val="0"/>
          <w:marRight w:val="0"/>
          <w:marTop w:val="0"/>
          <w:marBottom w:val="0"/>
          <w:divBdr>
            <w:top w:val="none" w:sz="0" w:space="0" w:color="auto"/>
            <w:left w:val="none" w:sz="0" w:space="0" w:color="auto"/>
            <w:bottom w:val="none" w:sz="0" w:space="0" w:color="auto"/>
            <w:right w:val="none" w:sz="0" w:space="0" w:color="auto"/>
          </w:divBdr>
        </w:div>
        <w:div w:id="1613627855">
          <w:marLeft w:val="0"/>
          <w:marRight w:val="0"/>
          <w:marTop w:val="0"/>
          <w:marBottom w:val="0"/>
          <w:divBdr>
            <w:top w:val="none" w:sz="0" w:space="0" w:color="auto"/>
            <w:left w:val="none" w:sz="0" w:space="0" w:color="auto"/>
            <w:bottom w:val="none" w:sz="0" w:space="0" w:color="auto"/>
            <w:right w:val="none" w:sz="0" w:space="0" w:color="auto"/>
          </w:divBdr>
        </w:div>
        <w:div w:id="1627469646">
          <w:marLeft w:val="0"/>
          <w:marRight w:val="0"/>
          <w:marTop w:val="0"/>
          <w:marBottom w:val="0"/>
          <w:divBdr>
            <w:top w:val="none" w:sz="0" w:space="0" w:color="auto"/>
            <w:left w:val="none" w:sz="0" w:space="0" w:color="auto"/>
            <w:bottom w:val="none" w:sz="0" w:space="0" w:color="auto"/>
            <w:right w:val="none" w:sz="0" w:space="0" w:color="auto"/>
          </w:divBdr>
        </w:div>
        <w:div w:id="1627927398">
          <w:marLeft w:val="0"/>
          <w:marRight w:val="0"/>
          <w:marTop w:val="0"/>
          <w:marBottom w:val="0"/>
          <w:divBdr>
            <w:top w:val="none" w:sz="0" w:space="0" w:color="auto"/>
            <w:left w:val="none" w:sz="0" w:space="0" w:color="auto"/>
            <w:bottom w:val="none" w:sz="0" w:space="0" w:color="auto"/>
            <w:right w:val="none" w:sz="0" w:space="0" w:color="auto"/>
          </w:divBdr>
        </w:div>
        <w:div w:id="1661083140">
          <w:marLeft w:val="0"/>
          <w:marRight w:val="0"/>
          <w:marTop w:val="0"/>
          <w:marBottom w:val="0"/>
          <w:divBdr>
            <w:top w:val="none" w:sz="0" w:space="0" w:color="auto"/>
            <w:left w:val="none" w:sz="0" w:space="0" w:color="auto"/>
            <w:bottom w:val="none" w:sz="0" w:space="0" w:color="auto"/>
            <w:right w:val="none" w:sz="0" w:space="0" w:color="auto"/>
          </w:divBdr>
        </w:div>
        <w:div w:id="1687827296">
          <w:marLeft w:val="0"/>
          <w:marRight w:val="0"/>
          <w:marTop w:val="0"/>
          <w:marBottom w:val="0"/>
          <w:divBdr>
            <w:top w:val="none" w:sz="0" w:space="0" w:color="auto"/>
            <w:left w:val="none" w:sz="0" w:space="0" w:color="auto"/>
            <w:bottom w:val="none" w:sz="0" w:space="0" w:color="auto"/>
            <w:right w:val="none" w:sz="0" w:space="0" w:color="auto"/>
          </w:divBdr>
        </w:div>
        <w:div w:id="1762724453">
          <w:marLeft w:val="0"/>
          <w:marRight w:val="0"/>
          <w:marTop w:val="0"/>
          <w:marBottom w:val="0"/>
          <w:divBdr>
            <w:top w:val="none" w:sz="0" w:space="0" w:color="auto"/>
            <w:left w:val="none" w:sz="0" w:space="0" w:color="auto"/>
            <w:bottom w:val="none" w:sz="0" w:space="0" w:color="auto"/>
            <w:right w:val="none" w:sz="0" w:space="0" w:color="auto"/>
          </w:divBdr>
        </w:div>
        <w:div w:id="1887453000">
          <w:marLeft w:val="0"/>
          <w:marRight w:val="0"/>
          <w:marTop w:val="0"/>
          <w:marBottom w:val="0"/>
          <w:divBdr>
            <w:top w:val="none" w:sz="0" w:space="0" w:color="auto"/>
            <w:left w:val="none" w:sz="0" w:space="0" w:color="auto"/>
            <w:bottom w:val="none" w:sz="0" w:space="0" w:color="auto"/>
            <w:right w:val="none" w:sz="0" w:space="0" w:color="auto"/>
          </w:divBdr>
        </w:div>
        <w:div w:id="1916743143">
          <w:marLeft w:val="0"/>
          <w:marRight w:val="0"/>
          <w:marTop w:val="0"/>
          <w:marBottom w:val="0"/>
          <w:divBdr>
            <w:top w:val="none" w:sz="0" w:space="0" w:color="auto"/>
            <w:left w:val="none" w:sz="0" w:space="0" w:color="auto"/>
            <w:bottom w:val="none" w:sz="0" w:space="0" w:color="auto"/>
            <w:right w:val="none" w:sz="0" w:space="0" w:color="auto"/>
          </w:divBdr>
        </w:div>
        <w:div w:id="1927610635">
          <w:marLeft w:val="0"/>
          <w:marRight w:val="0"/>
          <w:marTop w:val="0"/>
          <w:marBottom w:val="0"/>
          <w:divBdr>
            <w:top w:val="none" w:sz="0" w:space="0" w:color="auto"/>
            <w:left w:val="none" w:sz="0" w:space="0" w:color="auto"/>
            <w:bottom w:val="none" w:sz="0" w:space="0" w:color="auto"/>
            <w:right w:val="none" w:sz="0" w:space="0" w:color="auto"/>
          </w:divBdr>
        </w:div>
        <w:div w:id="1957249816">
          <w:marLeft w:val="0"/>
          <w:marRight w:val="0"/>
          <w:marTop w:val="0"/>
          <w:marBottom w:val="0"/>
          <w:divBdr>
            <w:top w:val="none" w:sz="0" w:space="0" w:color="auto"/>
            <w:left w:val="none" w:sz="0" w:space="0" w:color="auto"/>
            <w:bottom w:val="none" w:sz="0" w:space="0" w:color="auto"/>
            <w:right w:val="none" w:sz="0" w:space="0" w:color="auto"/>
          </w:divBdr>
        </w:div>
        <w:div w:id="1983802190">
          <w:marLeft w:val="0"/>
          <w:marRight w:val="0"/>
          <w:marTop w:val="0"/>
          <w:marBottom w:val="0"/>
          <w:divBdr>
            <w:top w:val="none" w:sz="0" w:space="0" w:color="auto"/>
            <w:left w:val="none" w:sz="0" w:space="0" w:color="auto"/>
            <w:bottom w:val="none" w:sz="0" w:space="0" w:color="auto"/>
            <w:right w:val="none" w:sz="0" w:space="0" w:color="auto"/>
          </w:divBdr>
        </w:div>
        <w:div w:id="1996299533">
          <w:marLeft w:val="0"/>
          <w:marRight w:val="0"/>
          <w:marTop w:val="0"/>
          <w:marBottom w:val="0"/>
          <w:divBdr>
            <w:top w:val="none" w:sz="0" w:space="0" w:color="auto"/>
            <w:left w:val="none" w:sz="0" w:space="0" w:color="auto"/>
            <w:bottom w:val="none" w:sz="0" w:space="0" w:color="auto"/>
            <w:right w:val="none" w:sz="0" w:space="0" w:color="auto"/>
          </w:divBdr>
        </w:div>
        <w:div w:id="2031372019">
          <w:marLeft w:val="0"/>
          <w:marRight w:val="0"/>
          <w:marTop w:val="0"/>
          <w:marBottom w:val="0"/>
          <w:divBdr>
            <w:top w:val="none" w:sz="0" w:space="0" w:color="auto"/>
            <w:left w:val="none" w:sz="0" w:space="0" w:color="auto"/>
            <w:bottom w:val="none" w:sz="0" w:space="0" w:color="auto"/>
            <w:right w:val="none" w:sz="0" w:space="0" w:color="auto"/>
          </w:divBdr>
        </w:div>
        <w:div w:id="2035574070">
          <w:marLeft w:val="0"/>
          <w:marRight w:val="0"/>
          <w:marTop w:val="0"/>
          <w:marBottom w:val="0"/>
          <w:divBdr>
            <w:top w:val="none" w:sz="0" w:space="0" w:color="auto"/>
            <w:left w:val="none" w:sz="0" w:space="0" w:color="auto"/>
            <w:bottom w:val="none" w:sz="0" w:space="0" w:color="auto"/>
            <w:right w:val="none" w:sz="0" w:space="0" w:color="auto"/>
          </w:divBdr>
        </w:div>
        <w:div w:id="2087067305">
          <w:marLeft w:val="0"/>
          <w:marRight w:val="0"/>
          <w:marTop w:val="0"/>
          <w:marBottom w:val="0"/>
          <w:divBdr>
            <w:top w:val="none" w:sz="0" w:space="0" w:color="auto"/>
            <w:left w:val="none" w:sz="0" w:space="0" w:color="auto"/>
            <w:bottom w:val="none" w:sz="0" w:space="0" w:color="auto"/>
            <w:right w:val="none" w:sz="0" w:space="0" w:color="auto"/>
          </w:divBdr>
        </w:div>
        <w:div w:id="2105883053">
          <w:marLeft w:val="0"/>
          <w:marRight w:val="0"/>
          <w:marTop w:val="0"/>
          <w:marBottom w:val="0"/>
          <w:divBdr>
            <w:top w:val="none" w:sz="0" w:space="0" w:color="auto"/>
            <w:left w:val="none" w:sz="0" w:space="0" w:color="auto"/>
            <w:bottom w:val="none" w:sz="0" w:space="0" w:color="auto"/>
            <w:right w:val="none" w:sz="0" w:space="0" w:color="auto"/>
          </w:divBdr>
        </w:div>
        <w:div w:id="2140297255">
          <w:marLeft w:val="0"/>
          <w:marRight w:val="0"/>
          <w:marTop w:val="0"/>
          <w:marBottom w:val="0"/>
          <w:divBdr>
            <w:top w:val="none" w:sz="0" w:space="0" w:color="auto"/>
            <w:left w:val="none" w:sz="0" w:space="0" w:color="auto"/>
            <w:bottom w:val="none" w:sz="0" w:space="0" w:color="auto"/>
            <w:right w:val="none" w:sz="0" w:space="0" w:color="auto"/>
          </w:divBdr>
        </w:div>
        <w:div w:id="2143842876">
          <w:marLeft w:val="0"/>
          <w:marRight w:val="0"/>
          <w:marTop w:val="0"/>
          <w:marBottom w:val="0"/>
          <w:divBdr>
            <w:top w:val="none" w:sz="0" w:space="0" w:color="auto"/>
            <w:left w:val="none" w:sz="0" w:space="0" w:color="auto"/>
            <w:bottom w:val="none" w:sz="0" w:space="0" w:color="auto"/>
            <w:right w:val="none" w:sz="0" w:space="0" w:color="auto"/>
          </w:divBdr>
        </w:div>
      </w:divsChild>
    </w:div>
    <w:div w:id="927540269">
      <w:bodyDiv w:val="1"/>
      <w:marLeft w:val="0"/>
      <w:marRight w:val="0"/>
      <w:marTop w:val="0"/>
      <w:marBottom w:val="0"/>
      <w:divBdr>
        <w:top w:val="none" w:sz="0" w:space="0" w:color="auto"/>
        <w:left w:val="none" w:sz="0" w:space="0" w:color="auto"/>
        <w:bottom w:val="none" w:sz="0" w:space="0" w:color="auto"/>
        <w:right w:val="none" w:sz="0" w:space="0" w:color="auto"/>
      </w:divBdr>
    </w:div>
    <w:div w:id="13224629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choeck.com/de/trittschall-rechner-balkone-laubengaenge" TargetMode="External"/><Relationship Id="rId5" Type="http://schemas.openxmlformats.org/officeDocument/2006/relationships/numbering" Target="numbering.xml"/><Relationship Id="rId15" Type="http://schemas.openxmlformats.org/officeDocument/2006/relationships/hyperlink" Target="mailto:c.schams@anselmoellers.de" TargetMode="Externa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iebmart\Desktop\ELO-Zwischenablage\Vorlagen%20mit%20Logo%20neu\Blanko%20Word%20mit%20Logo%20neutral.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AE9963A16EAB14A99856700DED1D54F"/>
        <w:category>
          <w:name w:val="Allgemein"/>
          <w:gallery w:val="placeholder"/>
        </w:category>
        <w:types>
          <w:type w:val="bbPlcHdr"/>
        </w:types>
        <w:behaviors>
          <w:behavior w:val="content"/>
        </w:behaviors>
        <w:guid w:val="{DE5FB726-B79B-F04E-8C56-17088EE15210}"/>
      </w:docPartPr>
      <w:docPartBody>
        <w:p w:rsidR="0013349E" w:rsidRDefault="00752D90" w:rsidP="00752D90">
          <w:pPr>
            <w:pStyle w:val="6AE9963A16EAB14A99856700DED1D54F"/>
          </w:pPr>
          <w:r w:rsidRPr="00802ADA">
            <w:rPr>
              <w:rStyle w:val="Platzhaltertext"/>
            </w:rPr>
            <w:t>Klicken oder tippen Sie hier, um Text einzugeben.</w:t>
          </w:r>
        </w:p>
      </w:docPartBody>
    </w:docPart>
    <w:docPart>
      <w:docPartPr>
        <w:name w:val="BB2F523E29320246A10520433CE9E86A"/>
        <w:category>
          <w:name w:val="Allgemein"/>
          <w:gallery w:val="placeholder"/>
        </w:category>
        <w:types>
          <w:type w:val="bbPlcHdr"/>
        </w:types>
        <w:behaviors>
          <w:behavior w:val="content"/>
        </w:behaviors>
        <w:guid w:val="{7C00A2E3-B662-A447-AC96-C805A3327570}"/>
      </w:docPartPr>
      <w:docPartBody>
        <w:p w:rsidR="00BF2818" w:rsidRDefault="00077A16" w:rsidP="00077A16">
          <w:pPr>
            <w:pStyle w:val="BB2F523E29320246A10520433CE9E86A"/>
          </w:pPr>
          <w:r w:rsidRPr="00802ADA">
            <w:rPr>
              <w:rStyle w:val="Platzhaltertext"/>
            </w:rPr>
            <w:t>Klicken oder tippen Sie hier, um Text einzugeben.</w:t>
          </w:r>
        </w:p>
      </w:docPartBody>
    </w:docPart>
    <w:docPart>
      <w:docPartPr>
        <w:name w:val="E9C5B2757463584391674A124EA940FB"/>
        <w:category>
          <w:name w:val="Allgemein"/>
          <w:gallery w:val="placeholder"/>
        </w:category>
        <w:types>
          <w:type w:val="bbPlcHdr"/>
        </w:types>
        <w:behaviors>
          <w:behavior w:val="content"/>
        </w:behaviors>
        <w:guid w:val="{63A84891-802E-5647-95E0-E07C34B45EB4}"/>
      </w:docPartPr>
      <w:docPartBody>
        <w:p w:rsidR="002A13D0" w:rsidRDefault="00DA032A" w:rsidP="00DA032A">
          <w:pPr>
            <w:pStyle w:val="E9C5B2757463584391674A124EA940FB"/>
          </w:pPr>
          <w:r w:rsidRPr="00802ADA">
            <w:rPr>
              <w:rStyle w:val="Platzhaltertext"/>
            </w:rPr>
            <w:t>Klicken oder tippen Sie hier, um Text einzugeben.</w:t>
          </w:r>
        </w:p>
      </w:docPartBody>
    </w:docPart>
    <w:docPart>
      <w:docPartPr>
        <w:name w:val="0D1BE66D4B164A01A4DCA9C90165002C"/>
        <w:category>
          <w:name w:val="Allgemein"/>
          <w:gallery w:val="placeholder"/>
        </w:category>
        <w:types>
          <w:type w:val="bbPlcHdr"/>
        </w:types>
        <w:behaviors>
          <w:behavior w:val="content"/>
        </w:behaviors>
        <w:guid w:val="{5C36F031-1339-42FF-AEB2-847819BF8FE7}"/>
      </w:docPartPr>
      <w:docPartBody>
        <w:p w:rsidR="00E003CC" w:rsidRDefault="005734FD" w:rsidP="005734FD">
          <w:pPr>
            <w:pStyle w:val="0D1BE66D4B164A01A4DCA9C90165002C"/>
          </w:pPr>
          <w:r w:rsidRPr="00802ADA">
            <w:rPr>
              <w:rStyle w:val="Platzhaltertext"/>
            </w:rPr>
            <w:t>Klicken oder tippen Sie hier, um Text einzugeben.</w:t>
          </w:r>
        </w:p>
      </w:docPartBody>
    </w:docPart>
    <w:docPart>
      <w:docPartPr>
        <w:name w:val="9BD962CD94D1284F85A66FE6A13B3A3C"/>
        <w:category>
          <w:name w:val="Allgemein"/>
          <w:gallery w:val="placeholder"/>
        </w:category>
        <w:types>
          <w:type w:val="bbPlcHdr"/>
        </w:types>
        <w:behaviors>
          <w:behavior w:val="content"/>
        </w:behaviors>
        <w:guid w:val="{570D4929-7BE8-6648-A186-72E986C15F5E}"/>
      </w:docPartPr>
      <w:docPartBody>
        <w:p w:rsidR="00694C59" w:rsidRDefault="001B188F" w:rsidP="001B188F">
          <w:pPr>
            <w:pStyle w:val="9BD962CD94D1284F85A66FE6A13B3A3C"/>
          </w:pPr>
          <w:r w:rsidRPr="00802ADA">
            <w:rPr>
              <w:rStyle w:val="Platzhaltertext"/>
            </w:rPr>
            <w:t>Klicken oder tippen Sie hier, um Text einzugeben.</w:t>
          </w:r>
        </w:p>
      </w:docPartBody>
    </w:docPart>
    <w:docPart>
      <w:docPartPr>
        <w:name w:val="396338EB09BACC42B2318F19459008B2"/>
        <w:category>
          <w:name w:val="Allgemein"/>
          <w:gallery w:val="placeholder"/>
        </w:category>
        <w:types>
          <w:type w:val="bbPlcHdr"/>
        </w:types>
        <w:behaviors>
          <w:behavior w:val="content"/>
        </w:behaviors>
        <w:guid w:val="{BC9E3724-E082-B849-82D3-16403617504A}"/>
      </w:docPartPr>
      <w:docPartBody>
        <w:p w:rsidR="00694C59" w:rsidRDefault="001B188F" w:rsidP="001B188F">
          <w:pPr>
            <w:pStyle w:val="396338EB09BACC42B2318F19459008B2"/>
          </w:pPr>
          <w:r w:rsidRPr="00802ADA">
            <w:rPr>
              <w:rStyle w:val="Platzhaltertext"/>
            </w:rPr>
            <w:t>Klicken oder tippen Sie hier, um Text einzugeben.</w:t>
          </w:r>
        </w:p>
      </w:docPartBody>
    </w:docPart>
    <w:docPart>
      <w:docPartPr>
        <w:name w:val="0D958272F9FC8C4A9FBACD6349F9CF71"/>
        <w:category>
          <w:name w:val="Allgemein"/>
          <w:gallery w:val="placeholder"/>
        </w:category>
        <w:types>
          <w:type w:val="bbPlcHdr"/>
        </w:types>
        <w:behaviors>
          <w:behavior w:val="content"/>
        </w:behaviors>
        <w:guid w:val="{7FD66AB0-4F60-2C40-BC12-CBEC06549196}"/>
      </w:docPartPr>
      <w:docPartBody>
        <w:p w:rsidR="00000000" w:rsidRDefault="00BA6241" w:rsidP="00BA6241">
          <w:pPr>
            <w:pStyle w:val="0D958272F9FC8C4A9FBACD6349F9CF71"/>
          </w:pPr>
          <w:r w:rsidRPr="00802ADA">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orpidE1s-Regular">
    <w:altName w:val="Calibri"/>
    <w:panose1 w:val="020B0604020202020204"/>
    <w:charset w:val="00"/>
    <w:family w:val="swiss"/>
    <w:pitch w:val="variable"/>
    <w:sig w:usb0="800002EF" w:usb1="5000205B" w:usb2="00000000" w:usb3="00000000" w:csb0="0000009F" w:csb1="00000000"/>
  </w:font>
  <w:font w:name="Helvetica Neue">
    <w:panose1 w:val="02000503000000020004"/>
    <w:charset w:val="00"/>
    <w:family w:val="auto"/>
    <w:pitch w:val="variable"/>
    <w:sig w:usb0="E50002FF" w:usb1="500079DB" w:usb2="00000010" w:usb3="00000000" w:csb0="00000001" w:csb1="00000000"/>
  </w:font>
  <w:font w:name="Arial (W1)">
    <w:altName w:val="Arial"/>
    <w:panose1 w:val="020B0604020202020204"/>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D90"/>
    <w:rsid w:val="000164BF"/>
    <w:rsid w:val="000625B0"/>
    <w:rsid w:val="00077A16"/>
    <w:rsid w:val="000E433C"/>
    <w:rsid w:val="000F0822"/>
    <w:rsid w:val="0013349E"/>
    <w:rsid w:val="00144E4A"/>
    <w:rsid w:val="00167F1A"/>
    <w:rsid w:val="00180FFC"/>
    <w:rsid w:val="00185BE3"/>
    <w:rsid w:val="001B188F"/>
    <w:rsid w:val="001C424C"/>
    <w:rsid w:val="0022056F"/>
    <w:rsid w:val="00222F8B"/>
    <w:rsid w:val="002275FE"/>
    <w:rsid w:val="00264B37"/>
    <w:rsid w:val="002927DA"/>
    <w:rsid w:val="002A13D0"/>
    <w:rsid w:val="002D64D1"/>
    <w:rsid w:val="003329DD"/>
    <w:rsid w:val="00353438"/>
    <w:rsid w:val="00426725"/>
    <w:rsid w:val="004E0193"/>
    <w:rsid w:val="005539FE"/>
    <w:rsid w:val="005734FD"/>
    <w:rsid w:val="00586CE7"/>
    <w:rsid w:val="005A1173"/>
    <w:rsid w:val="005A6833"/>
    <w:rsid w:val="005C3C7C"/>
    <w:rsid w:val="00694C59"/>
    <w:rsid w:val="006B1CA1"/>
    <w:rsid w:val="006C0981"/>
    <w:rsid w:val="007073A4"/>
    <w:rsid w:val="00752D90"/>
    <w:rsid w:val="007E70C8"/>
    <w:rsid w:val="00835B19"/>
    <w:rsid w:val="0084121B"/>
    <w:rsid w:val="008A056A"/>
    <w:rsid w:val="008F717F"/>
    <w:rsid w:val="009333DD"/>
    <w:rsid w:val="009471EB"/>
    <w:rsid w:val="00973702"/>
    <w:rsid w:val="009C3F44"/>
    <w:rsid w:val="009E11F6"/>
    <w:rsid w:val="009E12C6"/>
    <w:rsid w:val="009E1FFA"/>
    <w:rsid w:val="00A25D25"/>
    <w:rsid w:val="00A5216D"/>
    <w:rsid w:val="00AE174D"/>
    <w:rsid w:val="00B146A2"/>
    <w:rsid w:val="00B3136C"/>
    <w:rsid w:val="00BA0556"/>
    <w:rsid w:val="00BA6241"/>
    <w:rsid w:val="00BF2818"/>
    <w:rsid w:val="00C508DB"/>
    <w:rsid w:val="00C76872"/>
    <w:rsid w:val="00CB0179"/>
    <w:rsid w:val="00CC66AB"/>
    <w:rsid w:val="00CF2C70"/>
    <w:rsid w:val="00D64A0A"/>
    <w:rsid w:val="00D81F5A"/>
    <w:rsid w:val="00DA032A"/>
    <w:rsid w:val="00E003CC"/>
    <w:rsid w:val="00E264DC"/>
    <w:rsid w:val="00E5644B"/>
    <w:rsid w:val="00EB7CD3"/>
    <w:rsid w:val="00F27B0D"/>
    <w:rsid w:val="00FC5F1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BA6241"/>
    <w:rPr>
      <w:color w:val="808080"/>
    </w:rPr>
  </w:style>
  <w:style w:type="paragraph" w:customStyle="1" w:styleId="6AE9963A16EAB14A99856700DED1D54F">
    <w:name w:val="6AE9963A16EAB14A99856700DED1D54F"/>
    <w:rsid w:val="00752D90"/>
  </w:style>
  <w:style w:type="paragraph" w:customStyle="1" w:styleId="E9C5B2757463584391674A124EA940FB">
    <w:name w:val="E9C5B2757463584391674A124EA940FB"/>
    <w:rsid w:val="00DA032A"/>
  </w:style>
  <w:style w:type="paragraph" w:customStyle="1" w:styleId="BB2F523E29320246A10520433CE9E86A">
    <w:name w:val="BB2F523E29320246A10520433CE9E86A"/>
    <w:rsid w:val="00077A16"/>
  </w:style>
  <w:style w:type="paragraph" w:customStyle="1" w:styleId="8E51BC3055284E16B77BCDA8421C32C5">
    <w:name w:val="8E51BC3055284E16B77BCDA8421C32C5"/>
    <w:rsid w:val="00167F1A"/>
    <w:pPr>
      <w:spacing w:after="160" w:line="259" w:lineRule="auto"/>
    </w:pPr>
    <w:rPr>
      <w:sz w:val="22"/>
      <w:szCs w:val="22"/>
    </w:rPr>
  </w:style>
  <w:style w:type="paragraph" w:customStyle="1" w:styleId="0D1BE66D4B164A01A4DCA9C90165002C">
    <w:name w:val="0D1BE66D4B164A01A4DCA9C90165002C"/>
    <w:rsid w:val="005734FD"/>
    <w:pPr>
      <w:spacing w:after="160" w:line="259" w:lineRule="auto"/>
    </w:pPr>
    <w:rPr>
      <w:sz w:val="22"/>
      <w:szCs w:val="22"/>
      <w:lang w:val="en-US" w:eastAsia="en-US"/>
    </w:rPr>
  </w:style>
  <w:style w:type="paragraph" w:customStyle="1" w:styleId="9BD962CD94D1284F85A66FE6A13B3A3C">
    <w:name w:val="9BD962CD94D1284F85A66FE6A13B3A3C"/>
    <w:rsid w:val="001B188F"/>
  </w:style>
  <w:style w:type="paragraph" w:customStyle="1" w:styleId="396338EB09BACC42B2318F19459008B2">
    <w:name w:val="396338EB09BACC42B2318F19459008B2"/>
    <w:rsid w:val="001B188F"/>
  </w:style>
  <w:style w:type="paragraph" w:customStyle="1" w:styleId="0D958272F9FC8C4A9FBACD6349F9CF71">
    <w:name w:val="0D958272F9FC8C4A9FBACD6349F9CF71"/>
    <w:rsid w:val="00BA624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18" ma:contentTypeDescription="Ein neues Dokument erstellen." ma:contentTypeScope="" ma:versionID="d2f2361af7e1ffd6de72de514fcf0418">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497eeaa2f710cfe3a23e5a9bf87f701c" ns2:_="" ns3:_="">
    <xsd:import namespace="a881e725-481a-4aca-9717-81a5e1f4fa4c"/>
    <xsd:import namespace="e59efd25-d2e3-4729-85b5-54e358c4dbcf"/>
    <xsd:element name="properties">
      <xsd:complexType>
        <xsd:sequence>
          <xsd:element name="documentManagement">
            <xsd:complexType>
              <xsd:all>
                <xsd:element ref="ns2:Bildrechte" minOccurs="0"/>
                <xsd:element ref="ns2:KeywordsBild_x002f_Video" minOccurs="0"/>
                <xsd:element ref="ns2:Kommentar" minOccurs="0"/>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Nutzungsrech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Bildrechte" ma:index="8" nillable="true" ma:displayName="Urheberrecht Bild" ma:format="Dropdown" ma:internalName="Bildrechte">
      <xsd:simpleType>
        <xsd:restriction base="dms:Note">
          <xsd:maxLength value="255"/>
        </xsd:restriction>
      </xsd:simpleType>
    </xsd:element>
    <xsd:element name="KeywordsBild_x002f_Video" ma:index="9" nillable="true" ma:displayName="Keywords Bild/Video" ma:format="Dropdown" ma:internalName="KeywordsBild_x002f_Video">
      <xsd:simpleType>
        <xsd:restriction base="dms:Note">
          <xsd:maxLength value="255"/>
        </xsd:restriction>
      </xsd:simpleType>
    </xsd:element>
    <xsd:element name="Kommentar" ma:index="10" nillable="true" ma:displayName="Kommentar" ma:description="Isokorb Attika" ma:format="Dropdown" ma:internalName="Kommentar">
      <xsd:simpleType>
        <xsd:restriction base="dms:Note">
          <xsd:maxLength value="255"/>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element name="Nutzungsrecht" ma:index="25" nillable="true" ma:displayName="Nutzungsrecht" ma:format="Dropdown" ma:internalName="Nutzungsrecht">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fcb82fb5-df2b-4832-8eb7-cf90dad7c6a1}"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KeywordsBild_x002f_Video xmlns="a881e725-481a-4aca-9717-81a5e1f4fa4c" xsi:nil="true"/>
    <Bildrechte xmlns="a881e725-481a-4aca-9717-81a5e1f4fa4c" xsi:nil="true"/>
    <Kommentar xmlns="a881e725-481a-4aca-9717-81a5e1f4fa4c" xsi:nil="true"/>
    <TaxCatchAll xmlns="e59efd25-d2e3-4729-85b5-54e358c4dbcf" xsi:nil="true"/>
    <lcf76f155ced4ddcb4097134ff3c332f xmlns="a881e725-481a-4aca-9717-81a5e1f4fa4c">
      <Terms xmlns="http://schemas.microsoft.com/office/infopath/2007/PartnerControls"/>
    </lcf76f155ced4ddcb4097134ff3c332f>
    <Nutzungsrecht xmlns="a881e725-481a-4aca-9717-81a5e1f4fa4c" xsi:nil="true"/>
  </documentManagement>
</p:properties>
</file>

<file path=customXml/itemProps1.xml><?xml version="1.0" encoding="utf-8"?>
<ds:datastoreItem xmlns:ds="http://schemas.openxmlformats.org/officeDocument/2006/customXml" ds:itemID="{3ABD3A47-57CF-4E4F-82D1-AF06DDD322D1}">
  <ds:schemaRefs>
    <ds:schemaRef ds:uri="http://schemas.microsoft.com/sharepoint/v3/contenttype/forms"/>
  </ds:schemaRefs>
</ds:datastoreItem>
</file>

<file path=customXml/itemProps2.xml><?xml version="1.0" encoding="utf-8"?>
<ds:datastoreItem xmlns:ds="http://schemas.openxmlformats.org/officeDocument/2006/customXml" ds:itemID="{4531469E-5C20-4468-9302-6CAF7C4E7CC6}">
  <ds:schemaRefs>
    <ds:schemaRef ds:uri="http://schemas.openxmlformats.org/officeDocument/2006/bibliography"/>
  </ds:schemaRefs>
</ds:datastoreItem>
</file>

<file path=customXml/itemProps3.xml><?xml version="1.0" encoding="utf-8"?>
<ds:datastoreItem xmlns:ds="http://schemas.openxmlformats.org/officeDocument/2006/customXml" ds:itemID="{CB10C0D7-313E-4878-ABF1-BE6E2B470D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CE193C7-E56B-4306-A87E-09F07B511134}">
  <ds:schemaRefs>
    <ds:schemaRef ds:uri="http://schemas.microsoft.com/office/2006/metadata/properties"/>
    <ds:schemaRef ds:uri="http://schemas.microsoft.com/office/infopath/2007/PartnerControls"/>
    <ds:schemaRef ds:uri="a881e725-481a-4aca-9717-81a5e1f4fa4c"/>
    <ds:schemaRef ds:uri="e59efd25-d2e3-4729-85b5-54e358c4dbcf"/>
  </ds:schemaRefs>
</ds:datastoreItem>
</file>

<file path=docProps/app.xml><?xml version="1.0" encoding="utf-8"?>
<Properties xmlns="http://schemas.openxmlformats.org/officeDocument/2006/extended-properties" xmlns:vt="http://schemas.openxmlformats.org/officeDocument/2006/docPropsVTypes">
  <Template>C:\Users\riebmart\Desktop\ELO-Zwischenablage\Vorlagen mit Logo neu\Blanko Word mit Logo neutral.dotx</Template>
  <TotalTime>0</TotalTime>
  <Pages>4</Pages>
  <Words>754</Words>
  <Characters>4752</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Martina Riebold</dc:creator>
  <cp:keywords/>
  <dc:description/>
  <cp:lastModifiedBy>Christine Schams</cp:lastModifiedBy>
  <cp:revision>50</cp:revision>
  <cp:lastPrinted>2023-04-14T12:27:00Z</cp:lastPrinted>
  <dcterms:created xsi:type="dcterms:W3CDTF">2023-03-23T07:14:00Z</dcterms:created>
  <dcterms:modified xsi:type="dcterms:W3CDTF">2023-04-14T12:27:00Z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0x0101008509AA38055B7F4C88C30D788E901AD1</vt:lpwstr>
  </property>
  <property fmtid="{D5CDD505-2E9C-101B-9397-08002B2CF9AE}" pid="3" name="xd_ProgID">
    <vt:lpwstr/>
  </property>
  <property fmtid="{D5CDD505-2E9C-101B-9397-08002B2CF9AE}" pid="4" name="_SourceUrl">
    <vt:lpwstr/>
  </property>
  <property fmtid="{D5CDD505-2E9C-101B-9397-08002B2CF9AE}" pid="5" name="_SharedFileIndex">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xd_Signature">
    <vt:bool>false</vt:bool>
  </property>
  <property fmtid="{D5CDD505-2E9C-101B-9397-08002B2CF9AE}" pid="10" name="MediaServiceImageTags">
    <vt:lpwstr/>
  </property>
</Properties>
</file>